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A3" w:rsidRPr="00766234" w:rsidRDefault="000E5AA3" w:rsidP="000E5AA3">
      <w:pPr>
        <w:pStyle w:val="Ttulo1"/>
        <w:ind w:firstLine="708"/>
        <w:jc w:val="both"/>
        <w:rPr>
          <w:rFonts w:ascii="Calibri" w:hAnsi="Calibri" w:cs="Calibri"/>
          <w:b w:val="0"/>
          <w:i w:val="0"/>
          <w:color w:val="767171" w:themeColor="background2" w:themeShade="80"/>
          <w:sz w:val="26"/>
          <w:szCs w:val="26"/>
        </w:rPr>
      </w:pPr>
      <w:r w:rsidRPr="00766234">
        <w:rPr>
          <w:rFonts w:ascii="Calibri" w:hAnsi="Calibri" w:cs="Calibri"/>
          <w:i w:val="0"/>
          <w:color w:val="767171" w:themeColor="background2" w:themeShade="80"/>
          <w:sz w:val="26"/>
          <w:szCs w:val="26"/>
        </w:rPr>
        <w:t xml:space="preserve">León, Guanajuato, a </w:t>
      </w:r>
      <w:r w:rsidR="004F07AE" w:rsidRPr="00766234">
        <w:rPr>
          <w:rFonts w:ascii="Calibri" w:hAnsi="Calibri" w:cs="Calibri"/>
          <w:i w:val="0"/>
          <w:color w:val="767171" w:themeColor="background2" w:themeShade="80"/>
          <w:sz w:val="26"/>
          <w:szCs w:val="26"/>
        </w:rPr>
        <w:t>30 treinta</w:t>
      </w:r>
      <w:r w:rsidR="00B14ED8" w:rsidRPr="00766234">
        <w:rPr>
          <w:rFonts w:ascii="Calibri" w:hAnsi="Calibri" w:cs="Calibri"/>
          <w:i w:val="0"/>
          <w:color w:val="767171" w:themeColor="background2" w:themeShade="80"/>
          <w:sz w:val="26"/>
          <w:szCs w:val="26"/>
        </w:rPr>
        <w:t xml:space="preserve"> </w:t>
      </w:r>
      <w:r w:rsidRPr="00766234">
        <w:rPr>
          <w:rFonts w:ascii="Calibri" w:hAnsi="Calibri" w:cs="Calibri"/>
          <w:i w:val="0"/>
          <w:color w:val="767171" w:themeColor="background2" w:themeShade="80"/>
          <w:sz w:val="26"/>
          <w:szCs w:val="26"/>
        </w:rPr>
        <w:t xml:space="preserve">de enero del año 2017 dos mil diecisiete. . </w:t>
      </w:r>
    </w:p>
    <w:p w:rsidR="000E5AA3" w:rsidRPr="00766234" w:rsidRDefault="000E5AA3" w:rsidP="000E5AA3">
      <w:pPr>
        <w:rPr>
          <w:rFonts w:ascii="Calibri" w:hAnsi="Calibri" w:cs="Calibri"/>
          <w:color w:val="767171" w:themeColor="background2" w:themeShade="80"/>
          <w:sz w:val="26"/>
          <w:szCs w:val="26"/>
          <w:lang w:val="es-MX"/>
        </w:rPr>
      </w:pPr>
    </w:p>
    <w:p w:rsidR="000E5AA3" w:rsidRPr="00766234" w:rsidRDefault="000E5AA3" w:rsidP="000E5AA3">
      <w:pPr>
        <w:pStyle w:val="Textoindependiente"/>
        <w:ind w:firstLine="708"/>
        <w:rPr>
          <w:rFonts w:ascii="Calibri" w:hAnsi="Calibri" w:cs="Calibri"/>
          <w:color w:val="767171" w:themeColor="background2" w:themeShade="80"/>
          <w:sz w:val="26"/>
          <w:szCs w:val="26"/>
        </w:rPr>
      </w:pPr>
      <w:r w:rsidRPr="00766234">
        <w:rPr>
          <w:rFonts w:ascii="Calibri" w:hAnsi="Calibri" w:cs="Calibri"/>
          <w:b/>
          <w:bCs/>
          <w:i/>
          <w:iCs/>
          <w:color w:val="767171" w:themeColor="background2" w:themeShade="80"/>
          <w:sz w:val="26"/>
          <w:szCs w:val="26"/>
          <w:lang w:val="es-ES"/>
        </w:rPr>
        <w:t>V I S T O S</w:t>
      </w:r>
      <w:r w:rsidRPr="00766234">
        <w:rPr>
          <w:rFonts w:ascii="Calibri" w:hAnsi="Calibri" w:cs="Calibri"/>
          <w:bCs/>
          <w:iCs/>
          <w:color w:val="767171" w:themeColor="background2" w:themeShade="80"/>
          <w:sz w:val="26"/>
          <w:szCs w:val="26"/>
          <w:lang w:val="es-ES"/>
        </w:rPr>
        <w:t xml:space="preserve">, </w:t>
      </w:r>
      <w:r w:rsidRPr="00766234">
        <w:rPr>
          <w:rFonts w:ascii="Calibri" w:hAnsi="Calibri" w:cs="Calibri"/>
          <w:bCs/>
          <w:iCs/>
          <w:color w:val="767171" w:themeColor="background2" w:themeShade="80"/>
          <w:sz w:val="26"/>
          <w:szCs w:val="26"/>
        </w:rPr>
        <w:t>para dictar sentencia definitiva,</w:t>
      </w:r>
      <w:r w:rsidRPr="00766234">
        <w:rPr>
          <w:rFonts w:ascii="Calibri" w:hAnsi="Calibri" w:cs="Calibri"/>
          <w:color w:val="767171" w:themeColor="background2" w:themeShade="80"/>
          <w:sz w:val="26"/>
          <w:szCs w:val="26"/>
        </w:rPr>
        <w:t xml:space="preserve"> los autos del proceso administrativo identificado con el número </w:t>
      </w:r>
      <w:r w:rsidRPr="00766234">
        <w:rPr>
          <w:rFonts w:ascii="Calibri" w:hAnsi="Calibri" w:cs="Calibri"/>
          <w:b/>
          <w:color w:val="767171" w:themeColor="background2" w:themeShade="80"/>
          <w:sz w:val="26"/>
          <w:szCs w:val="26"/>
        </w:rPr>
        <w:t>676/2015-JN</w:t>
      </w:r>
      <w:r w:rsidRPr="00766234">
        <w:rPr>
          <w:rFonts w:ascii="Calibri" w:hAnsi="Calibri" w:cs="Calibri"/>
          <w:color w:val="767171" w:themeColor="background2" w:themeShade="80"/>
          <w:sz w:val="26"/>
          <w:szCs w:val="26"/>
        </w:rPr>
        <w:t xml:space="preserve">, promovido por la ciudadana </w:t>
      </w:r>
      <w:r w:rsidR="00BC42B0">
        <w:rPr>
          <w:rFonts w:ascii="Calibri" w:hAnsi="Calibri" w:cs="Calibri"/>
          <w:b/>
          <w:color w:val="767171" w:themeColor="background2" w:themeShade="80"/>
          <w:sz w:val="26"/>
          <w:szCs w:val="26"/>
        </w:rPr>
        <w:t>*****</w:t>
      </w:r>
      <w:r w:rsidRPr="00766234">
        <w:rPr>
          <w:rFonts w:ascii="Calibri" w:hAnsi="Calibri" w:cs="Calibri"/>
          <w:b/>
          <w:color w:val="767171" w:themeColor="background2" w:themeShade="80"/>
          <w:sz w:val="26"/>
          <w:szCs w:val="26"/>
        </w:rPr>
        <w:t>;</w:t>
      </w:r>
      <w:r w:rsidRPr="00766234">
        <w:rPr>
          <w:rFonts w:ascii="Calibri" w:hAnsi="Calibri" w:cs="Calibri"/>
          <w:color w:val="767171" w:themeColor="background2" w:themeShade="80"/>
          <w:sz w:val="26"/>
          <w:szCs w:val="26"/>
        </w:rPr>
        <w:t xml:space="preserve"> y,. . . . . . . . . . . . . . . . . . . . . . . . . . . . . . . </w:t>
      </w:r>
    </w:p>
    <w:p w:rsidR="000E5AA3" w:rsidRPr="00766234" w:rsidRDefault="000E5AA3" w:rsidP="000E5AA3">
      <w:pPr>
        <w:pStyle w:val="Textoindependiente"/>
        <w:rPr>
          <w:rFonts w:ascii="Calibri" w:hAnsi="Calibri" w:cs="Calibri"/>
          <w:color w:val="767171" w:themeColor="background2" w:themeShade="80"/>
          <w:sz w:val="26"/>
          <w:szCs w:val="26"/>
        </w:rPr>
      </w:pPr>
    </w:p>
    <w:p w:rsidR="000E5AA3" w:rsidRPr="00766234" w:rsidRDefault="000E5AA3" w:rsidP="000E5AA3">
      <w:pPr>
        <w:pStyle w:val="Textoindependiente"/>
        <w:rPr>
          <w:rFonts w:ascii="Calibri" w:hAnsi="Calibri" w:cs="Calibri"/>
          <w:color w:val="767171" w:themeColor="background2" w:themeShade="80"/>
          <w:sz w:val="26"/>
          <w:szCs w:val="26"/>
        </w:rPr>
      </w:pPr>
    </w:p>
    <w:p w:rsidR="000E5AA3" w:rsidRPr="00766234" w:rsidRDefault="000E5AA3" w:rsidP="000E5AA3">
      <w:pPr>
        <w:pStyle w:val="Textoindependiente"/>
        <w:ind w:firstLine="708"/>
        <w:jc w:val="center"/>
        <w:rPr>
          <w:rFonts w:ascii="Calibri" w:hAnsi="Calibri" w:cs="Calibri"/>
          <w:b/>
          <w:bCs/>
          <w:i/>
          <w:iCs/>
          <w:color w:val="767171" w:themeColor="background2" w:themeShade="80"/>
          <w:sz w:val="26"/>
          <w:szCs w:val="26"/>
        </w:rPr>
      </w:pPr>
      <w:r w:rsidRPr="00766234">
        <w:rPr>
          <w:rFonts w:ascii="Calibri" w:hAnsi="Calibri" w:cs="Calibri"/>
          <w:b/>
          <w:bCs/>
          <w:i/>
          <w:iCs/>
          <w:color w:val="767171" w:themeColor="background2" w:themeShade="80"/>
          <w:sz w:val="26"/>
          <w:szCs w:val="26"/>
        </w:rPr>
        <w:t xml:space="preserve">C O N S I D E R A N D </w:t>
      </w:r>
      <w:proofErr w:type="gramStart"/>
      <w:r w:rsidRPr="00766234">
        <w:rPr>
          <w:rFonts w:ascii="Calibri" w:hAnsi="Calibri" w:cs="Calibri"/>
          <w:b/>
          <w:bCs/>
          <w:i/>
          <w:iCs/>
          <w:color w:val="767171" w:themeColor="background2" w:themeShade="80"/>
          <w:sz w:val="26"/>
          <w:szCs w:val="26"/>
        </w:rPr>
        <w:t>O :</w:t>
      </w:r>
      <w:proofErr w:type="gramEnd"/>
    </w:p>
    <w:p w:rsidR="000E5AA3" w:rsidRPr="00766234" w:rsidRDefault="000E5AA3" w:rsidP="000E5AA3">
      <w:pPr>
        <w:pStyle w:val="Textoindependiente"/>
        <w:ind w:firstLine="708"/>
        <w:jc w:val="center"/>
        <w:rPr>
          <w:rFonts w:ascii="Calibri" w:hAnsi="Calibri" w:cs="Calibri"/>
          <w:b/>
          <w:bCs/>
          <w:color w:val="767171" w:themeColor="background2" w:themeShade="80"/>
          <w:sz w:val="26"/>
          <w:szCs w:val="26"/>
        </w:rPr>
      </w:pPr>
    </w:p>
    <w:p w:rsidR="000E5AA3" w:rsidRPr="00766234" w:rsidRDefault="000E5AA3" w:rsidP="000E5AA3">
      <w:pPr>
        <w:pStyle w:val="Textoindependiente"/>
        <w:rPr>
          <w:rFonts w:ascii="Calibri" w:hAnsi="Calibri" w:cs="Calibri"/>
          <w:b/>
          <w:bCs/>
          <w:color w:val="767171" w:themeColor="background2" w:themeShade="80"/>
          <w:sz w:val="26"/>
          <w:szCs w:val="26"/>
        </w:rPr>
      </w:pPr>
      <w:bookmarkStart w:id="0" w:name="_GoBack"/>
      <w:bookmarkEnd w:id="0"/>
    </w:p>
    <w:p w:rsidR="000E5AA3" w:rsidRPr="00766234" w:rsidRDefault="000E5AA3" w:rsidP="000E5AA3">
      <w:pPr>
        <w:pStyle w:val="Textoindependiente"/>
        <w:ind w:firstLine="708"/>
        <w:rPr>
          <w:rFonts w:ascii="Calibri" w:hAnsi="Calibri" w:cs="Calibri"/>
          <w:color w:val="767171" w:themeColor="background2" w:themeShade="80"/>
          <w:sz w:val="26"/>
          <w:szCs w:val="26"/>
        </w:rPr>
      </w:pPr>
      <w:r w:rsidRPr="00766234">
        <w:rPr>
          <w:rFonts w:ascii="Calibri" w:hAnsi="Calibri" w:cs="Calibri"/>
          <w:b/>
          <w:bCs/>
          <w:i/>
          <w:iCs/>
          <w:color w:val="767171" w:themeColor="background2" w:themeShade="80"/>
          <w:sz w:val="26"/>
          <w:szCs w:val="26"/>
        </w:rPr>
        <w:t>SEGUNDO</w:t>
      </w:r>
      <w:r w:rsidRPr="00766234">
        <w:rPr>
          <w:rFonts w:ascii="Calibri" w:hAnsi="Calibri" w:cs="Calibri"/>
          <w:b/>
          <w:bCs/>
          <w:color w:val="767171" w:themeColor="background2" w:themeShade="80"/>
          <w:sz w:val="26"/>
          <w:szCs w:val="26"/>
        </w:rPr>
        <w:t xml:space="preserve">.- </w:t>
      </w:r>
      <w:r w:rsidRPr="00766234">
        <w:rPr>
          <w:rFonts w:ascii="Calibri" w:hAnsi="Calibri" w:cs="Calibri"/>
          <w:color w:val="767171" w:themeColor="background2" w:themeShade="80"/>
          <w:sz w:val="26"/>
          <w:szCs w:val="26"/>
        </w:rPr>
        <w:t xml:space="preserve">El presente proceso administrativo fue promovido oportunamente, </w:t>
      </w:r>
      <w:r w:rsidR="0011374F" w:rsidRPr="00766234">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766234">
        <w:rPr>
          <w:rFonts w:ascii="Calibri" w:hAnsi="Calibri" w:cs="Calibri"/>
          <w:color w:val="767171" w:themeColor="background2" w:themeShade="80"/>
          <w:sz w:val="26"/>
          <w:szCs w:val="26"/>
        </w:rPr>
        <w:t xml:space="preserve">toda vez que la demanda fue presentada dentro de los 30 treinta días hábiles siguientes a aquél en que </w:t>
      </w:r>
      <w:r w:rsidR="0011374F" w:rsidRPr="00766234">
        <w:rPr>
          <w:rFonts w:ascii="Calibri" w:hAnsi="Calibri" w:cs="Calibri"/>
          <w:color w:val="767171" w:themeColor="background2" w:themeShade="80"/>
          <w:sz w:val="26"/>
          <w:szCs w:val="26"/>
        </w:rPr>
        <w:t>la actora</w:t>
      </w:r>
      <w:r w:rsidRPr="00766234">
        <w:rPr>
          <w:rFonts w:ascii="Calibri" w:hAnsi="Calibri" w:cs="Calibri"/>
          <w:color w:val="767171" w:themeColor="background2" w:themeShade="80"/>
          <w:sz w:val="26"/>
          <w:szCs w:val="26"/>
        </w:rPr>
        <w:t xml:space="preserve"> se ostenta notificad</w:t>
      </w:r>
      <w:r w:rsidR="0011374F" w:rsidRPr="00766234">
        <w:rPr>
          <w:rFonts w:ascii="Calibri" w:hAnsi="Calibri" w:cs="Calibri"/>
          <w:color w:val="767171" w:themeColor="background2" w:themeShade="80"/>
          <w:sz w:val="26"/>
          <w:szCs w:val="26"/>
        </w:rPr>
        <w:t>a</w:t>
      </w:r>
      <w:r w:rsidRPr="00766234">
        <w:rPr>
          <w:rFonts w:ascii="Calibri" w:hAnsi="Calibri" w:cs="Calibri"/>
          <w:color w:val="767171" w:themeColor="background2" w:themeShade="80"/>
          <w:sz w:val="26"/>
          <w:szCs w:val="26"/>
        </w:rPr>
        <w:t xml:space="preserve"> del acta de infracción impugnada, que fue el día de su emisión, el </w:t>
      </w:r>
      <w:r w:rsidR="008B157E" w:rsidRPr="00766234">
        <w:rPr>
          <w:rFonts w:ascii="Calibri" w:hAnsi="Calibri" w:cs="Calibri"/>
          <w:color w:val="767171" w:themeColor="background2" w:themeShade="80"/>
          <w:sz w:val="26"/>
          <w:szCs w:val="26"/>
        </w:rPr>
        <w:t>5</w:t>
      </w:r>
      <w:r w:rsidRPr="00766234">
        <w:rPr>
          <w:rFonts w:ascii="Calibri" w:hAnsi="Calibri" w:cs="Calibri"/>
          <w:color w:val="767171" w:themeColor="background2" w:themeShade="80"/>
          <w:sz w:val="26"/>
          <w:szCs w:val="26"/>
        </w:rPr>
        <w:t xml:space="preserve"> </w:t>
      </w:r>
      <w:r w:rsidR="008B157E" w:rsidRPr="00766234">
        <w:rPr>
          <w:rFonts w:ascii="Calibri" w:hAnsi="Calibri" w:cs="Calibri"/>
          <w:color w:val="767171" w:themeColor="background2" w:themeShade="80"/>
          <w:sz w:val="26"/>
          <w:szCs w:val="26"/>
        </w:rPr>
        <w:t>cinc</w:t>
      </w:r>
      <w:r w:rsidRPr="00766234">
        <w:rPr>
          <w:rFonts w:ascii="Calibri" w:hAnsi="Calibri" w:cs="Calibri"/>
          <w:color w:val="767171" w:themeColor="background2" w:themeShade="80"/>
          <w:sz w:val="26"/>
          <w:szCs w:val="26"/>
        </w:rPr>
        <w:t xml:space="preserve">o de </w:t>
      </w:r>
      <w:r w:rsidR="008B157E" w:rsidRPr="00766234">
        <w:rPr>
          <w:rFonts w:ascii="Calibri" w:hAnsi="Calibri" w:cs="Calibri"/>
          <w:color w:val="767171" w:themeColor="background2" w:themeShade="80"/>
          <w:sz w:val="26"/>
          <w:szCs w:val="26"/>
        </w:rPr>
        <w:t>agost</w:t>
      </w:r>
      <w:r w:rsidRPr="00766234">
        <w:rPr>
          <w:rFonts w:ascii="Calibri" w:hAnsi="Calibri" w:cs="Calibri"/>
          <w:color w:val="767171" w:themeColor="background2" w:themeShade="80"/>
          <w:sz w:val="26"/>
          <w:szCs w:val="26"/>
        </w:rPr>
        <w:t>o del año</w:t>
      </w:r>
      <w:r w:rsidR="008B157E" w:rsidRPr="00766234">
        <w:rPr>
          <w:rFonts w:ascii="Calibri" w:hAnsi="Calibri" w:cs="Calibri"/>
          <w:color w:val="767171" w:themeColor="background2" w:themeShade="80"/>
          <w:sz w:val="26"/>
          <w:szCs w:val="26"/>
        </w:rPr>
        <w:t xml:space="preserve"> 2015 dos mil quince</w:t>
      </w:r>
      <w:r w:rsidRPr="00766234">
        <w:rPr>
          <w:rFonts w:ascii="Calibri" w:hAnsi="Calibri" w:cs="Calibri"/>
          <w:color w:val="767171" w:themeColor="background2" w:themeShade="80"/>
          <w:sz w:val="26"/>
          <w:szCs w:val="26"/>
        </w:rPr>
        <w:t>. . . . . . . . . . . . . . . . . . . . . . . . . . . . . . . . . . . . . . . . . . . . . . . .</w:t>
      </w:r>
      <w:r w:rsidR="00A01EF3" w:rsidRPr="00766234">
        <w:rPr>
          <w:rFonts w:ascii="Calibri" w:hAnsi="Calibri" w:cs="Calibri"/>
          <w:color w:val="767171" w:themeColor="background2" w:themeShade="80"/>
          <w:sz w:val="26"/>
          <w:szCs w:val="26"/>
        </w:rPr>
        <w:t xml:space="preserve"> . . . . </w:t>
      </w:r>
    </w:p>
    <w:p w:rsidR="000E5AA3" w:rsidRPr="00766234" w:rsidRDefault="000E5AA3" w:rsidP="000E5AA3">
      <w:pPr>
        <w:pStyle w:val="Textoindependiente"/>
        <w:ind w:firstLine="708"/>
        <w:rPr>
          <w:rFonts w:ascii="Calibri" w:hAnsi="Calibri" w:cs="Calibri"/>
          <w:b/>
          <w:bCs/>
          <w:color w:val="767171" w:themeColor="background2" w:themeShade="80"/>
          <w:sz w:val="26"/>
          <w:szCs w:val="26"/>
        </w:rPr>
      </w:pPr>
    </w:p>
    <w:p w:rsidR="000E5AA3" w:rsidRPr="00766234" w:rsidRDefault="000E5AA3" w:rsidP="00D90B67">
      <w:pPr>
        <w:ind w:firstLine="708"/>
        <w:jc w:val="both"/>
        <w:rPr>
          <w:rFonts w:ascii="Calibri" w:hAnsi="Calibri" w:cs="Calibri"/>
          <w:color w:val="767171" w:themeColor="background2" w:themeShade="80"/>
          <w:sz w:val="26"/>
          <w:szCs w:val="26"/>
        </w:rPr>
      </w:pPr>
      <w:r w:rsidRPr="00766234">
        <w:rPr>
          <w:rFonts w:ascii="Calibri" w:hAnsi="Calibri" w:cs="Calibri"/>
          <w:b/>
          <w:i/>
          <w:iCs/>
          <w:color w:val="767171" w:themeColor="background2" w:themeShade="80"/>
          <w:sz w:val="26"/>
          <w:szCs w:val="26"/>
        </w:rPr>
        <w:t xml:space="preserve">TERCERO.- </w:t>
      </w:r>
      <w:r w:rsidRPr="00766234">
        <w:rPr>
          <w:rFonts w:ascii="Calibri" w:hAnsi="Calibri" w:cs="Calibri"/>
          <w:color w:val="767171" w:themeColor="background2" w:themeShade="80"/>
          <w:sz w:val="26"/>
          <w:szCs w:val="26"/>
        </w:rPr>
        <w:t>La existencia del acto impugnado, se encuentra documentada en autos con el original del acta con folio número</w:t>
      </w:r>
      <w:r w:rsidR="00DD683F" w:rsidRPr="00766234">
        <w:rPr>
          <w:rFonts w:ascii="Calibri" w:hAnsi="Calibri" w:cs="Calibri"/>
          <w:color w:val="767171" w:themeColor="background2" w:themeShade="80"/>
          <w:sz w:val="26"/>
          <w:szCs w:val="26"/>
        </w:rPr>
        <w:t xml:space="preserve"> 346027 (tres-cuatro-seis-cero-dos-siete), de fecha 5 cinco de agosto del año 2015 dos mil quince</w:t>
      </w:r>
      <w:r w:rsidRPr="00766234">
        <w:rPr>
          <w:rFonts w:ascii="Calibri" w:hAnsi="Calibri"/>
          <w:color w:val="767171" w:themeColor="background2" w:themeShade="80"/>
          <w:sz w:val="26"/>
          <w:szCs w:val="27"/>
        </w:rPr>
        <w:t xml:space="preserve">; </w:t>
      </w:r>
      <w:r w:rsidRPr="00766234">
        <w:rPr>
          <w:rFonts w:ascii="Calibri" w:hAnsi="Calibri"/>
          <w:color w:val="767171" w:themeColor="background2" w:themeShade="80"/>
          <w:sz w:val="26"/>
          <w:szCs w:val="26"/>
        </w:rPr>
        <w:t xml:space="preserve">que obra en el secreto de este juzgado (visible en el expediente en copia certificada a foja </w:t>
      </w:r>
      <w:r w:rsidR="00D90B67" w:rsidRPr="00766234">
        <w:rPr>
          <w:rFonts w:ascii="Calibri" w:hAnsi="Calibri"/>
          <w:color w:val="767171" w:themeColor="background2" w:themeShade="80"/>
          <w:sz w:val="26"/>
          <w:szCs w:val="26"/>
        </w:rPr>
        <w:t>7</w:t>
      </w:r>
      <w:r w:rsidRPr="00766234">
        <w:rPr>
          <w:rFonts w:ascii="Calibri" w:hAnsi="Calibri"/>
          <w:color w:val="767171" w:themeColor="background2" w:themeShade="80"/>
          <w:sz w:val="26"/>
          <w:szCs w:val="26"/>
        </w:rPr>
        <w:t xml:space="preserve"> si</w:t>
      </w:r>
      <w:r w:rsidR="00D90B67" w:rsidRPr="00766234">
        <w:rPr>
          <w:rFonts w:ascii="Calibri" w:hAnsi="Calibri"/>
          <w:color w:val="767171" w:themeColor="background2" w:themeShade="80"/>
          <w:sz w:val="26"/>
          <w:szCs w:val="26"/>
        </w:rPr>
        <w:t>ete</w:t>
      </w:r>
      <w:r w:rsidRPr="00766234">
        <w:rPr>
          <w:rFonts w:ascii="Calibri" w:hAnsi="Calibri"/>
          <w:color w:val="767171" w:themeColor="background2" w:themeShade="80"/>
          <w:sz w:val="26"/>
          <w:szCs w:val="26"/>
        </w:rPr>
        <w:t>)</w:t>
      </w:r>
      <w:r w:rsidRPr="00766234">
        <w:rPr>
          <w:rFonts w:ascii="Calibri" w:hAnsi="Calibri" w:cs="Calibri"/>
          <w:color w:val="767171" w:themeColor="background2" w:themeShade="80"/>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w:t>
      </w:r>
      <w:r w:rsidR="00A01EF3" w:rsidRPr="00766234">
        <w:rPr>
          <w:rFonts w:ascii="Calibri" w:hAnsi="Calibri" w:cs="Calibri"/>
          <w:color w:val="767171" w:themeColor="background2" w:themeShade="80"/>
          <w:sz w:val="26"/>
          <w:szCs w:val="26"/>
        </w:rPr>
        <w:t>,</w:t>
      </w:r>
      <w:r w:rsidRPr="00766234">
        <w:rPr>
          <w:rFonts w:ascii="Calibri" w:hAnsi="Calibri" w:cs="Calibri"/>
          <w:color w:val="767171" w:themeColor="background2" w:themeShade="80"/>
          <w:sz w:val="26"/>
          <w:szCs w:val="26"/>
        </w:rPr>
        <w:t xml:space="preserve"> </w:t>
      </w:r>
      <w:r w:rsidR="0011374F" w:rsidRPr="00766234">
        <w:rPr>
          <w:rFonts w:ascii="Calibri" w:hAnsi="Calibri" w:cs="Calibri"/>
          <w:color w:val="767171" w:themeColor="background2" w:themeShade="80"/>
          <w:sz w:val="26"/>
          <w:szCs w:val="26"/>
        </w:rPr>
        <w:t xml:space="preserve">al no haber contestado </w:t>
      </w:r>
      <w:r w:rsidRPr="00766234">
        <w:rPr>
          <w:rFonts w:ascii="Calibri" w:hAnsi="Calibri" w:cs="Calibri"/>
          <w:color w:val="767171" w:themeColor="background2" w:themeShade="80"/>
          <w:sz w:val="26"/>
          <w:szCs w:val="26"/>
        </w:rPr>
        <w:t>el Inspector enjuiciado,</w:t>
      </w:r>
      <w:r w:rsidR="0011374F" w:rsidRPr="00766234">
        <w:rPr>
          <w:rFonts w:ascii="Calibri" w:hAnsi="Calibri" w:cs="Calibri"/>
          <w:color w:val="767171" w:themeColor="background2" w:themeShade="80"/>
          <w:sz w:val="26"/>
          <w:szCs w:val="26"/>
        </w:rPr>
        <w:t xml:space="preserve"> la demanda, se tiene por </w:t>
      </w:r>
      <w:r w:rsidR="0011374F" w:rsidRPr="00766234">
        <w:rPr>
          <w:rFonts w:ascii="Calibri" w:hAnsi="Calibri" w:cs="Calibri"/>
          <w:b/>
          <w:color w:val="767171" w:themeColor="background2" w:themeShade="80"/>
          <w:sz w:val="26"/>
          <w:szCs w:val="26"/>
        </w:rPr>
        <w:t>cierto</w:t>
      </w:r>
      <w:r w:rsidR="0011374F" w:rsidRPr="00766234">
        <w:rPr>
          <w:rFonts w:ascii="Calibri" w:hAnsi="Calibri" w:cs="Calibri"/>
          <w:color w:val="767171" w:themeColor="background2" w:themeShade="80"/>
          <w:sz w:val="26"/>
          <w:szCs w:val="26"/>
        </w:rPr>
        <w:t xml:space="preserve"> el hecho que la impugnadora le imputa de manera precisa, como lo es el </w:t>
      </w:r>
      <w:r w:rsidR="00A01EF3" w:rsidRPr="00766234">
        <w:rPr>
          <w:rFonts w:ascii="Calibri" w:hAnsi="Calibri" w:cs="Calibri"/>
          <w:color w:val="767171" w:themeColor="background2" w:themeShade="80"/>
          <w:sz w:val="26"/>
          <w:szCs w:val="26"/>
        </w:rPr>
        <w:t>haber</w:t>
      </w:r>
      <w:r w:rsidR="0011374F" w:rsidRPr="00766234">
        <w:rPr>
          <w:rFonts w:ascii="Calibri" w:hAnsi="Calibri" w:cs="Calibri"/>
          <w:color w:val="767171" w:themeColor="background2" w:themeShade="80"/>
          <w:sz w:val="26"/>
          <w:szCs w:val="26"/>
        </w:rPr>
        <w:t xml:space="preserve"> elabor</w:t>
      </w:r>
      <w:r w:rsidR="00A01EF3" w:rsidRPr="00766234">
        <w:rPr>
          <w:rFonts w:ascii="Calibri" w:hAnsi="Calibri" w:cs="Calibri"/>
          <w:color w:val="767171" w:themeColor="background2" w:themeShade="80"/>
          <w:sz w:val="26"/>
          <w:szCs w:val="26"/>
        </w:rPr>
        <w:t>ado</w:t>
      </w:r>
      <w:r w:rsidR="0011374F" w:rsidRPr="00766234">
        <w:rPr>
          <w:rFonts w:ascii="Calibri" w:hAnsi="Calibri" w:cs="Calibri"/>
          <w:color w:val="767171" w:themeColor="background2" w:themeShade="80"/>
          <w:sz w:val="26"/>
          <w:szCs w:val="26"/>
        </w:rPr>
        <w:t xml:space="preserve"> el acta de infracción controvertida</w:t>
      </w:r>
      <w:r w:rsidRPr="00766234">
        <w:rPr>
          <w:rFonts w:ascii="Calibri" w:hAnsi="Calibri" w:cs="Calibri"/>
          <w:color w:val="767171" w:themeColor="background2" w:themeShade="80"/>
          <w:sz w:val="26"/>
          <w:szCs w:val="26"/>
        </w:rPr>
        <w:t xml:space="preserve">. . . . . . . . . . . . . . . </w:t>
      </w:r>
      <w:r w:rsidR="00A01EF3" w:rsidRPr="00766234">
        <w:rPr>
          <w:rFonts w:ascii="Calibri" w:hAnsi="Calibri" w:cs="Calibri"/>
          <w:color w:val="767171" w:themeColor="background2" w:themeShade="80"/>
          <w:sz w:val="26"/>
          <w:szCs w:val="26"/>
        </w:rPr>
        <w:t>. . . . . . . . . . . . . . . . . . . . . . . . . . . . . . .</w:t>
      </w:r>
    </w:p>
    <w:p w:rsidR="000E5AA3" w:rsidRPr="00766234" w:rsidRDefault="0011374F" w:rsidP="000E5AA3">
      <w:pPr>
        <w:jc w:val="both"/>
        <w:rPr>
          <w:rFonts w:ascii="Calibri" w:hAnsi="Calibri"/>
          <w:color w:val="767171" w:themeColor="background2" w:themeShade="80"/>
          <w:sz w:val="26"/>
          <w:szCs w:val="27"/>
        </w:rPr>
      </w:pPr>
      <w:r w:rsidRPr="00766234">
        <w:rPr>
          <w:rFonts w:ascii="Calibri" w:hAnsi="Calibri"/>
          <w:color w:val="767171" w:themeColor="background2" w:themeShade="80"/>
          <w:sz w:val="26"/>
          <w:szCs w:val="27"/>
        </w:rPr>
        <w:t xml:space="preserve"> </w:t>
      </w:r>
    </w:p>
    <w:p w:rsidR="000E5AA3" w:rsidRPr="00766234" w:rsidRDefault="000E5AA3" w:rsidP="000E5AA3">
      <w:pPr>
        <w:ind w:firstLine="708"/>
        <w:jc w:val="both"/>
        <w:rPr>
          <w:rFonts w:ascii="Calibri" w:hAnsi="Calibri"/>
          <w:color w:val="767171" w:themeColor="background2" w:themeShade="80"/>
          <w:sz w:val="26"/>
          <w:szCs w:val="26"/>
        </w:rPr>
      </w:pPr>
      <w:r w:rsidRPr="00766234">
        <w:rPr>
          <w:rFonts w:ascii="Calibri" w:hAnsi="Calibri"/>
          <w:color w:val="767171" w:themeColor="background2" w:themeShade="80"/>
          <w:sz w:val="26"/>
          <w:szCs w:val="27"/>
        </w:rPr>
        <w:t xml:space="preserve">En razón de lo anterior, se tiene por </w:t>
      </w:r>
      <w:r w:rsidRPr="00766234">
        <w:rPr>
          <w:rFonts w:ascii="Calibri" w:hAnsi="Calibri"/>
          <w:b/>
          <w:color w:val="767171" w:themeColor="background2" w:themeShade="80"/>
          <w:sz w:val="26"/>
          <w:szCs w:val="27"/>
        </w:rPr>
        <w:t>debidamente acreditada</w:t>
      </w:r>
      <w:r w:rsidRPr="00766234">
        <w:rPr>
          <w:rFonts w:ascii="Calibri" w:hAnsi="Calibri"/>
          <w:color w:val="767171" w:themeColor="background2" w:themeShade="80"/>
          <w:sz w:val="26"/>
          <w:szCs w:val="27"/>
        </w:rPr>
        <w:t xml:space="preserve"> la existencia del acto impugnado</w:t>
      </w:r>
      <w:r w:rsidRPr="00766234">
        <w:rPr>
          <w:rFonts w:ascii="Calibri" w:hAnsi="Calibri"/>
          <w:color w:val="767171" w:themeColor="background2" w:themeShade="80"/>
          <w:sz w:val="26"/>
          <w:szCs w:val="26"/>
        </w:rPr>
        <w:t xml:space="preserve">. . . . . . . . . . . . . . . . . . . . . . . . . . . . . . . . . . . . . . . . . . . . . . . . . . . . </w:t>
      </w:r>
    </w:p>
    <w:p w:rsidR="000E5AA3" w:rsidRPr="00766234" w:rsidRDefault="000E5AA3" w:rsidP="000E5AA3">
      <w:pPr>
        <w:ind w:firstLine="708"/>
        <w:jc w:val="right"/>
        <w:rPr>
          <w:rFonts w:ascii="Calibri" w:hAnsi="Calibri" w:cs="Calibri"/>
          <w:b/>
          <w:bCs/>
          <w:i/>
          <w:iCs/>
          <w:color w:val="767171" w:themeColor="background2" w:themeShade="80"/>
          <w:sz w:val="26"/>
          <w:szCs w:val="26"/>
        </w:rPr>
      </w:pPr>
    </w:p>
    <w:p w:rsidR="00A01EF3" w:rsidRPr="00766234" w:rsidRDefault="000E5AA3" w:rsidP="000E5AA3">
      <w:pPr>
        <w:ind w:firstLine="708"/>
        <w:jc w:val="both"/>
        <w:rPr>
          <w:rFonts w:ascii="Calibri" w:hAnsi="Calibri" w:cs="Calibri"/>
          <w:bCs/>
          <w:iCs/>
          <w:color w:val="767171" w:themeColor="background2" w:themeShade="80"/>
          <w:sz w:val="26"/>
          <w:szCs w:val="26"/>
        </w:rPr>
      </w:pPr>
      <w:r w:rsidRPr="00766234">
        <w:rPr>
          <w:rFonts w:ascii="Calibri" w:hAnsi="Calibri" w:cs="Calibri"/>
          <w:b/>
          <w:bCs/>
          <w:i/>
          <w:iCs/>
          <w:color w:val="767171" w:themeColor="background2" w:themeShade="80"/>
          <w:sz w:val="26"/>
          <w:szCs w:val="26"/>
        </w:rPr>
        <w:t xml:space="preserve">CUARTO.- </w:t>
      </w:r>
      <w:r w:rsidRPr="00766234">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p>
    <w:p w:rsidR="00A01EF3" w:rsidRPr="00766234" w:rsidRDefault="00A01EF3" w:rsidP="000E5AA3">
      <w:pPr>
        <w:ind w:firstLine="708"/>
        <w:jc w:val="both"/>
        <w:rPr>
          <w:rFonts w:ascii="Calibri" w:hAnsi="Calibri" w:cs="Calibri"/>
          <w:bCs/>
          <w:iCs/>
          <w:color w:val="767171" w:themeColor="background2" w:themeShade="80"/>
          <w:sz w:val="26"/>
          <w:szCs w:val="26"/>
        </w:rPr>
      </w:pPr>
    </w:p>
    <w:p w:rsidR="00D6491E" w:rsidRPr="00766234" w:rsidRDefault="00D6491E" w:rsidP="00D6491E">
      <w:pPr>
        <w:ind w:firstLine="708"/>
        <w:jc w:val="right"/>
        <w:rPr>
          <w:rFonts w:ascii="Calibri" w:hAnsi="Calibri"/>
          <w:b/>
          <w:color w:val="767171" w:themeColor="background2" w:themeShade="80"/>
          <w:sz w:val="26"/>
          <w:szCs w:val="27"/>
        </w:rPr>
      </w:pPr>
      <w:r w:rsidRPr="00766234">
        <w:rPr>
          <w:rFonts w:ascii="Calibri" w:hAnsi="Calibri"/>
          <w:b/>
          <w:color w:val="767171" w:themeColor="background2" w:themeShade="80"/>
          <w:sz w:val="26"/>
          <w:szCs w:val="27"/>
        </w:rPr>
        <w:t>Expediente número 676/2015-JN</w:t>
      </w:r>
    </w:p>
    <w:p w:rsidR="00A01EF3" w:rsidRPr="00766234" w:rsidRDefault="00A01EF3" w:rsidP="000E5AA3">
      <w:pPr>
        <w:ind w:firstLine="708"/>
        <w:jc w:val="both"/>
        <w:rPr>
          <w:rFonts w:ascii="Calibri" w:hAnsi="Calibri" w:cs="Calibri"/>
          <w:bCs/>
          <w:iCs/>
          <w:color w:val="767171" w:themeColor="background2" w:themeShade="80"/>
          <w:sz w:val="26"/>
          <w:szCs w:val="26"/>
        </w:rPr>
      </w:pPr>
    </w:p>
    <w:p w:rsidR="000E5AA3" w:rsidRPr="00766234" w:rsidRDefault="000E5AA3" w:rsidP="00D6491E">
      <w:pPr>
        <w:jc w:val="both"/>
        <w:rPr>
          <w:rFonts w:ascii="Calibri" w:hAnsi="Calibri" w:cs="Calibri"/>
          <w:bCs/>
          <w:iCs/>
          <w:color w:val="767171" w:themeColor="background2" w:themeShade="80"/>
          <w:sz w:val="26"/>
          <w:szCs w:val="26"/>
        </w:rPr>
      </w:pPr>
      <w:proofErr w:type="gramStart"/>
      <w:r w:rsidRPr="00766234">
        <w:rPr>
          <w:rFonts w:ascii="Calibri" w:hAnsi="Calibri" w:cs="Calibri"/>
          <w:bCs/>
          <w:iCs/>
          <w:color w:val="767171" w:themeColor="background2" w:themeShade="80"/>
          <w:sz w:val="26"/>
          <w:szCs w:val="26"/>
        </w:rPr>
        <w:t>de</w:t>
      </w:r>
      <w:proofErr w:type="gramEnd"/>
      <w:r w:rsidRPr="00766234">
        <w:rPr>
          <w:rFonts w:ascii="Calibri" w:hAnsi="Calibri" w:cs="Calibri"/>
          <w:bCs/>
          <w:iCs/>
          <w:color w:val="767171" w:themeColor="background2" w:themeShade="80"/>
          <w:sz w:val="26"/>
          <w:szCs w:val="26"/>
        </w:rPr>
        <w:t xml:space="preserve"> actualizarse alguna, podría imposibilitar el pronunciamiento por parte de este órgano jurisdiccional sobre el fondo de la controversia planteada</w:t>
      </w:r>
      <w:r w:rsidRPr="00766234">
        <w:rPr>
          <w:rFonts w:ascii="Calibri" w:hAnsi="Calibri" w:cs="Calibri"/>
          <w:color w:val="767171" w:themeColor="background2" w:themeShade="80"/>
          <w:sz w:val="26"/>
          <w:szCs w:val="26"/>
        </w:rPr>
        <w:t xml:space="preserve">. . . . . . . . . . . . . . </w:t>
      </w:r>
    </w:p>
    <w:p w:rsidR="000E5AA3" w:rsidRPr="00766234" w:rsidRDefault="000E5AA3" w:rsidP="000E5AA3">
      <w:pPr>
        <w:ind w:firstLine="708"/>
        <w:jc w:val="both"/>
        <w:rPr>
          <w:rFonts w:ascii="Calibri" w:hAnsi="Calibri" w:cs="Calibri"/>
          <w:bCs/>
          <w:iCs/>
          <w:color w:val="767171" w:themeColor="background2" w:themeShade="80"/>
          <w:sz w:val="26"/>
          <w:szCs w:val="26"/>
        </w:rPr>
      </w:pPr>
    </w:p>
    <w:p w:rsidR="000E5AA3" w:rsidRPr="00766234" w:rsidRDefault="000E5AA3" w:rsidP="00D6491E">
      <w:pPr>
        <w:ind w:firstLine="708"/>
        <w:jc w:val="both"/>
        <w:rPr>
          <w:rFonts w:ascii="Calibri" w:hAnsi="Calibri" w:cs="Calibri"/>
          <w:bCs/>
          <w:iCs/>
          <w:color w:val="767171" w:themeColor="background2" w:themeShade="80"/>
          <w:sz w:val="26"/>
          <w:szCs w:val="26"/>
        </w:rPr>
      </w:pPr>
      <w:r w:rsidRPr="00766234">
        <w:rPr>
          <w:rFonts w:ascii="Calibri" w:hAnsi="Calibri" w:cs="Calibri"/>
          <w:bCs/>
          <w:iCs/>
          <w:color w:val="767171" w:themeColor="background2" w:themeShade="80"/>
          <w:sz w:val="26"/>
          <w:szCs w:val="26"/>
        </w:rPr>
        <w:t xml:space="preserve">Sentado lo anterior, quien resuelve observa que el Inspector enjuiciado </w:t>
      </w:r>
      <w:r w:rsidRPr="00766234">
        <w:rPr>
          <w:rFonts w:ascii="Calibri" w:hAnsi="Calibri" w:cs="Calibri"/>
          <w:b/>
          <w:bCs/>
          <w:iCs/>
          <w:color w:val="767171" w:themeColor="background2" w:themeShade="80"/>
          <w:sz w:val="26"/>
          <w:szCs w:val="26"/>
        </w:rPr>
        <w:t>no planteó</w:t>
      </w:r>
      <w:r w:rsidRPr="00766234">
        <w:rPr>
          <w:rFonts w:ascii="Calibri" w:hAnsi="Calibri" w:cs="Calibri"/>
          <w:bCs/>
          <w:iCs/>
          <w:color w:val="767171" w:themeColor="background2" w:themeShade="80"/>
          <w:sz w:val="26"/>
          <w:szCs w:val="26"/>
        </w:rPr>
        <w:t xml:space="preserve"> ninguna causal de improcedencia o sobreseimiento al no haber dado contestación a la demanda instaurada en su contra y, oficiosamente, </w:t>
      </w:r>
      <w:r w:rsidRPr="00766234">
        <w:rPr>
          <w:rFonts w:ascii="Calibri" w:hAnsi="Calibri" w:cs="Calibri"/>
          <w:b/>
          <w:bCs/>
          <w:iCs/>
          <w:color w:val="767171" w:themeColor="background2" w:themeShade="80"/>
          <w:sz w:val="26"/>
          <w:szCs w:val="26"/>
        </w:rPr>
        <w:t xml:space="preserve">no se </w:t>
      </w:r>
      <w:r w:rsidRPr="00766234">
        <w:rPr>
          <w:rFonts w:ascii="Calibri" w:hAnsi="Calibri" w:cs="Calibri"/>
          <w:b/>
          <w:bCs/>
          <w:iCs/>
          <w:color w:val="767171" w:themeColor="background2" w:themeShade="80"/>
          <w:sz w:val="26"/>
          <w:szCs w:val="26"/>
        </w:rPr>
        <w:lastRenderedPageBreak/>
        <w:t>actualiza</w:t>
      </w:r>
      <w:r w:rsidRPr="00766234">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 . . . . . . . . . . </w:t>
      </w:r>
    </w:p>
    <w:p w:rsidR="000E5AA3" w:rsidRPr="00766234" w:rsidRDefault="000E5AA3" w:rsidP="000E5AA3">
      <w:pPr>
        <w:jc w:val="both"/>
        <w:rPr>
          <w:rFonts w:ascii="Calibri" w:hAnsi="Calibri" w:cs="Calibri"/>
          <w:color w:val="767171" w:themeColor="background2" w:themeShade="80"/>
          <w:sz w:val="26"/>
          <w:szCs w:val="26"/>
        </w:rPr>
      </w:pPr>
    </w:p>
    <w:p w:rsidR="0074447A" w:rsidRPr="00766234" w:rsidRDefault="0074447A" w:rsidP="0074447A">
      <w:pPr>
        <w:ind w:firstLine="708"/>
        <w:jc w:val="both"/>
        <w:rPr>
          <w:rFonts w:ascii="Calibri" w:hAnsi="Calibri" w:cs="Calibri"/>
          <w:color w:val="767171" w:themeColor="background2" w:themeShade="80"/>
          <w:sz w:val="26"/>
          <w:szCs w:val="26"/>
        </w:rPr>
      </w:pPr>
      <w:r w:rsidRPr="00766234">
        <w:rPr>
          <w:rFonts w:ascii="Calibri" w:hAnsi="Calibri" w:cs="Calibri"/>
          <w:bCs/>
          <w:iCs/>
          <w:color w:val="767171" w:themeColor="background2" w:themeShade="80"/>
          <w:sz w:val="26"/>
          <w:szCs w:val="26"/>
        </w:rPr>
        <w:t xml:space="preserve">Ahora bien, es preciso destacar que </w:t>
      </w:r>
      <w:r w:rsidRPr="00766234">
        <w:rPr>
          <w:rFonts w:ascii="Calibri" w:hAnsi="Calibri" w:cs="Calibri"/>
          <w:color w:val="767171" w:themeColor="background2" w:themeShade="80"/>
          <w:sz w:val="26"/>
          <w:szCs w:val="26"/>
        </w:rPr>
        <w:t xml:space="preserve">si bien es cierto que la boleta de infracción se levantó de manera </w:t>
      </w:r>
      <w:r w:rsidRPr="00766234">
        <w:rPr>
          <w:rFonts w:ascii="Calibri" w:hAnsi="Calibri" w:cs="Calibri"/>
          <w:b/>
          <w:color w:val="767171" w:themeColor="background2" w:themeShade="80"/>
          <w:sz w:val="26"/>
          <w:szCs w:val="26"/>
        </w:rPr>
        <w:t>innominada,</w:t>
      </w:r>
      <w:r w:rsidRPr="00766234">
        <w:rPr>
          <w:rFonts w:ascii="Calibri" w:hAnsi="Calibri" w:cs="Calibri"/>
          <w:color w:val="767171" w:themeColor="background2" w:themeShade="80"/>
          <w:sz w:val="26"/>
          <w:szCs w:val="26"/>
        </w:rPr>
        <w:t xml:space="preserve"> al encontrarse ausente l</w:t>
      </w:r>
      <w:r w:rsidR="008E49E1" w:rsidRPr="00766234">
        <w:rPr>
          <w:rFonts w:ascii="Calibri" w:hAnsi="Calibri" w:cs="Calibri"/>
          <w:color w:val="767171" w:themeColor="background2" w:themeShade="80"/>
          <w:sz w:val="26"/>
          <w:szCs w:val="26"/>
        </w:rPr>
        <w:t>a</w:t>
      </w:r>
      <w:r w:rsidRPr="00766234">
        <w:rPr>
          <w:rFonts w:ascii="Calibri" w:hAnsi="Calibri" w:cs="Calibri"/>
          <w:color w:val="767171" w:themeColor="background2" w:themeShade="80"/>
          <w:sz w:val="26"/>
          <w:szCs w:val="26"/>
        </w:rPr>
        <w:t xml:space="preserve"> conductor</w:t>
      </w:r>
      <w:r w:rsidR="008E49E1" w:rsidRPr="00766234">
        <w:rPr>
          <w:rFonts w:ascii="Calibri" w:hAnsi="Calibri" w:cs="Calibri"/>
          <w:color w:val="767171" w:themeColor="background2" w:themeShade="80"/>
          <w:sz w:val="26"/>
          <w:szCs w:val="26"/>
        </w:rPr>
        <w:t>a</w:t>
      </w:r>
      <w:r w:rsidRPr="00766234">
        <w:rPr>
          <w:rFonts w:ascii="Calibri" w:hAnsi="Calibri" w:cs="Calibri"/>
          <w:color w:val="767171" w:themeColor="background2" w:themeShade="80"/>
          <w:sz w:val="26"/>
          <w:szCs w:val="26"/>
        </w:rPr>
        <w:t xml:space="preserve"> del vehículo en el lugar de los hechos</w:t>
      </w:r>
      <w:r w:rsidRPr="00766234">
        <w:rPr>
          <w:rFonts w:ascii="Calibri" w:hAnsi="Calibri" w:cs="Calibri"/>
          <w:i/>
          <w:color w:val="767171" w:themeColor="background2" w:themeShade="80"/>
          <w:sz w:val="26"/>
          <w:szCs w:val="26"/>
        </w:rPr>
        <w:t>;</w:t>
      </w:r>
      <w:r w:rsidRPr="00766234">
        <w:rPr>
          <w:rFonts w:ascii="Calibri" w:hAnsi="Calibri" w:cs="Calibri"/>
          <w:color w:val="767171" w:themeColor="background2" w:themeShade="80"/>
          <w:sz w:val="26"/>
          <w:szCs w:val="26"/>
        </w:rPr>
        <w:t xml:space="preserve"> también lo es que la actora sí demostró contar con interés jurídico para promover el presente proceso; con la exhibición de la tarjeta de circulación con folio número 082247575, expedida por el Gobierno del Estado de Guanajuato, a la ciudadana </w:t>
      </w:r>
      <w:r w:rsidR="00BC42B0">
        <w:rPr>
          <w:rFonts w:ascii="Calibri" w:hAnsi="Calibri" w:cs="Calibri"/>
          <w:color w:val="767171" w:themeColor="background2" w:themeShade="80"/>
          <w:sz w:val="26"/>
          <w:szCs w:val="26"/>
        </w:rPr>
        <w:t>*****</w:t>
      </w:r>
      <w:r w:rsidRPr="00766234">
        <w:rPr>
          <w:rFonts w:ascii="Calibri" w:hAnsi="Calibri" w:cs="Calibri"/>
          <w:color w:val="767171" w:themeColor="background2" w:themeShade="80"/>
          <w:sz w:val="26"/>
          <w:szCs w:val="26"/>
        </w:rPr>
        <w:t>; respecto del vehículo marca Chevrolet tipo pick up, año 2003 dos mil tres, y placas número GL 02330; con lo que acredita la propiedad del vehículo descrito en el acta de infracción materia de la “</w:t>
      </w:r>
      <w:proofErr w:type="spellStart"/>
      <w:r w:rsidRPr="00766234">
        <w:rPr>
          <w:rFonts w:ascii="Calibri" w:hAnsi="Calibri" w:cs="Calibri"/>
          <w:color w:val="767171" w:themeColor="background2" w:themeShade="80"/>
          <w:sz w:val="26"/>
          <w:szCs w:val="26"/>
        </w:rPr>
        <w:t>litis</w:t>
      </w:r>
      <w:proofErr w:type="spellEnd"/>
      <w:r w:rsidRPr="00766234">
        <w:rPr>
          <w:rFonts w:ascii="Calibri" w:hAnsi="Calibri" w:cs="Calibri"/>
          <w:color w:val="767171" w:themeColor="background2" w:themeShade="80"/>
          <w:sz w:val="26"/>
          <w:szCs w:val="26"/>
        </w:rPr>
        <w:t>”, al coincidir los datos de la marca, tipo de vehículo y número de placas, con los contenidos en e</w:t>
      </w:r>
      <w:r w:rsidR="008E49E1" w:rsidRPr="00766234">
        <w:rPr>
          <w:rFonts w:ascii="Calibri" w:hAnsi="Calibri" w:cs="Calibri"/>
          <w:color w:val="767171" w:themeColor="background2" w:themeShade="80"/>
          <w:sz w:val="26"/>
          <w:szCs w:val="26"/>
        </w:rPr>
        <w:t xml:space="preserve">l acta combatida . . . </w:t>
      </w:r>
    </w:p>
    <w:p w:rsidR="0074447A" w:rsidRPr="00766234" w:rsidRDefault="0074447A" w:rsidP="0074447A">
      <w:pPr>
        <w:ind w:firstLine="708"/>
        <w:jc w:val="both"/>
        <w:rPr>
          <w:rFonts w:ascii="Calibri" w:hAnsi="Calibri" w:cs="Calibri"/>
          <w:color w:val="767171" w:themeColor="background2" w:themeShade="80"/>
          <w:sz w:val="26"/>
          <w:szCs w:val="26"/>
        </w:rPr>
      </w:pPr>
    </w:p>
    <w:p w:rsidR="0074447A" w:rsidRPr="00766234" w:rsidRDefault="0074447A" w:rsidP="0074447A">
      <w:pPr>
        <w:ind w:firstLine="708"/>
        <w:jc w:val="both"/>
        <w:rPr>
          <w:rFonts w:ascii="Calibri" w:hAnsi="Calibri" w:cs="Calibri"/>
          <w:color w:val="767171" w:themeColor="background2" w:themeShade="80"/>
          <w:sz w:val="26"/>
          <w:szCs w:val="26"/>
        </w:rPr>
      </w:pPr>
      <w:r w:rsidRPr="00766234">
        <w:rPr>
          <w:rFonts w:ascii="Calibri" w:hAnsi="Calibri" w:cs="Calibri"/>
          <w:color w:val="767171" w:themeColor="background2" w:themeShade="80"/>
          <w:sz w:val="26"/>
          <w:szCs w:val="26"/>
        </w:rPr>
        <w:t>Tarjeta de circulación que obra en original en el secreto de este Juzgado (visible, en copia certificada, a foja 9 nueve); a la cual este Juzgador le concede pleno valor probatorio al no ser objetada por la autoridad demandada y estar adminiculada con la boleta de infracción; por lo que en la presente causa administrativa se encuentra acreditado el interés jurídico de</w:t>
      </w:r>
      <w:r w:rsidR="009143B0" w:rsidRPr="00766234">
        <w:rPr>
          <w:rFonts w:ascii="Calibri" w:hAnsi="Calibri" w:cs="Calibri"/>
          <w:color w:val="767171" w:themeColor="background2" w:themeShade="80"/>
          <w:sz w:val="26"/>
          <w:szCs w:val="26"/>
        </w:rPr>
        <w:t xml:space="preserve"> la</w:t>
      </w:r>
      <w:r w:rsidR="00491B71" w:rsidRPr="00766234">
        <w:rPr>
          <w:rFonts w:ascii="Calibri" w:hAnsi="Calibri" w:cs="Calibri"/>
          <w:color w:val="767171" w:themeColor="background2" w:themeShade="80"/>
          <w:sz w:val="26"/>
          <w:szCs w:val="26"/>
        </w:rPr>
        <w:t xml:space="preserve"> </w:t>
      </w:r>
      <w:proofErr w:type="spellStart"/>
      <w:r w:rsidR="00491B71" w:rsidRPr="00766234">
        <w:rPr>
          <w:rFonts w:ascii="Calibri" w:hAnsi="Calibri" w:cs="Calibri"/>
          <w:color w:val="767171" w:themeColor="background2" w:themeShade="80"/>
          <w:sz w:val="26"/>
          <w:szCs w:val="26"/>
        </w:rPr>
        <w:t>enjuiciante</w:t>
      </w:r>
      <w:proofErr w:type="spellEnd"/>
      <w:r w:rsidR="00491B71" w:rsidRPr="00766234">
        <w:rPr>
          <w:rFonts w:ascii="Calibri" w:hAnsi="Calibri" w:cs="Calibri"/>
          <w:color w:val="767171" w:themeColor="background2" w:themeShade="80"/>
          <w:sz w:val="26"/>
          <w:szCs w:val="26"/>
        </w:rPr>
        <w:t xml:space="preserve">. . . . . . </w:t>
      </w:r>
    </w:p>
    <w:p w:rsidR="00690D12" w:rsidRPr="00766234" w:rsidRDefault="00690D12" w:rsidP="000E5AA3">
      <w:pPr>
        <w:jc w:val="both"/>
        <w:rPr>
          <w:rFonts w:ascii="Calibri" w:hAnsi="Calibri" w:cs="Calibri"/>
          <w:color w:val="767171" w:themeColor="background2" w:themeShade="80"/>
          <w:sz w:val="26"/>
          <w:szCs w:val="26"/>
        </w:rPr>
      </w:pPr>
    </w:p>
    <w:p w:rsidR="000E5AA3" w:rsidRPr="00766234" w:rsidRDefault="000E5AA3" w:rsidP="000E5AA3">
      <w:pPr>
        <w:ind w:firstLine="708"/>
        <w:jc w:val="both"/>
        <w:rPr>
          <w:rFonts w:ascii="Calibri" w:hAnsi="Calibri" w:cs="Calibri"/>
          <w:color w:val="767171" w:themeColor="background2" w:themeShade="80"/>
          <w:sz w:val="26"/>
          <w:szCs w:val="26"/>
        </w:rPr>
      </w:pPr>
      <w:r w:rsidRPr="00766234">
        <w:rPr>
          <w:rFonts w:ascii="Calibri" w:hAnsi="Calibri" w:cs="Calibri"/>
          <w:b/>
          <w:bCs/>
          <w:i/>
          <w:iCs/>
          <w:color w:val="767171" w:themeColor="background2" w:themeShade="80"/>
          <w:sz w:val="26"/>
          <w:szCs w:val="26"/>
        </w:rPr>
        <w:t xml:space="preserve">QUINTO.- </w:t>
      </w:r>
      <w:r w:rsidRPr="00766234">
        <w:rPr>
          <w:rFonts w:ascii="Calibri" w:hAnsi="Calibri" w:cs="Calibri"/>
          <w:bCs/>
          <w:iCs/>
          <w:color w:val="767171" w:themeColor="background2" w:themeShade="80"/>
          <w:sz w:val="26"/>
          <w:szCs w:val="26"/>
        </w:rPr>
        <w:t>Previamente al análisis del planteamiento de fondo formulado por el demandante; es</w:t>
      </w:r>
      <w:r w:rsidRPr="0076623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E5AA3" w:rsidRPr="00766234" w:rsidRDefault="000E5AA3" w:rsidP="000E5AA3">
      <w:pPr>
        <w:ind w:firstLine="708"/>
        <w:jc w:val="both"/>
        <w:rPr>
          <w:rFonts w:ascii="Calibri" w:hAnsi="Calibri" w:cs="Calibri"/>
          <w:color w:val="767171" w:themeColor="background2" w:themeShade="80"/>
          <w:sz w:val="26"/>
          <w:szCs w:val="26"/>
        </w:rPr>
      </w:pPr>
    </w:p>
    <w:p w:rsidR="000E5AA3" w:rsidRPr="00766234" w:rsidRDefault="000E5AA3" w:rsidP="000E5AA3">
      <w:pPr>
        <w:pStyle w:val="Textoindependiente"/>
        <w:ind w:firstLine="708"/>
        <w:rPr>
          <w:rFonts w:ascii="Calibri" w:hAnsi="Calibri" w:cs="Calibri"/>
          <w:color w:val="767171" w:themeColor="background2" w:themeShade="80"/>
          <w:sz w:val="26"/>
          <w:szCs w:val="26"/>
        </w:rPr>
      </w:pPr>
      <w:r w:rsidRPr="00766234">
        <w:rPr>
          <w:rFonts w:ascii="Calibri" w:hAnsi="Calibri" w:cs="Calibri"/>
          <w:color w:val="767171" w:themeColor="background2" w:themeShade="80"/>
          <w:sz w:val="26"/>
          <w:szCs w:val="26"/>
        </w:rPr>
        <w:t xml:space="preserve">De lo expuesto por </w:t>
      </w:r>
      <w:r w:rsidR="009143B0" w:rsidRPr="00766234">
        <w:rPr>
          <w:rFonts w:ascii="Calibri" w:hAnsi="Calibri" w:cs="Calibri"/>
          <w:color w:val="767171" w:themeColor="background2" w:themeShade="80"/>
          <w:sz w:val="26"/>
          <w:szCs w:val="26"/>
        </w:rPr>
        <w:t>la actora</w:t>
      </w:r>
      <w:r w:rsidRPr="00766234">
        <w:rPr>
          <w:rFonts w:ascii="Calibri" w:hAnsi="Calibri" w:cs="Calibri"/>
          <w:color w:val="767171" w:themeColor="background2" w:themeShade="80"/>
          <w:sz w:val="26"/>
          <w:szCs w:val="26"/>
        </w:rPr>
        <w:t xml:space="preserve"> en su escrito de demanda, así como de las constancias que integran la presente causa administrativa, se desprende que el Inspector adscrito a la Dirección General de Movilidad, de nombre</w:t>
      </w:r>
      <w:r w:rsidR="005D1974" w:rsidRPr="00766234">
        <w:rPr>
          <w:rFonts w:ascii="Calibri" w:hAnsi="Calibri" w:cs="Calibri"/>
          <w:color w:val="767171" w:themeColor="background2" w:themeShade="80"/>
          <w:sz w:val="26"/>
          <w:szCs w:val="26"/>
        </w:rPr>
        <w:t xml:space="preserve"> </w:t>
      </w:r>
      <w:r w:rsidR="00AF2344">
        <w:rPr>
          <w:rFonts w:ascii="Calibri" w:hAnsi="Calibri" w:cs="Calibri"/>
          <w:color w:val="767171" w:themeColor="background2" w:themeShade="80"/>
          <w:sz w:val="26"/>
          <w:szCs w:val="26"/>
        </w:rPr>
        <w:t>*****</w:t>
      </w:r>
      <w:r w:rsidRPr="00766234">
        <w:rPr>
          <w:rFonts w:ascii="Calibri" w:hAnsi="Calibri" w:cs="Calibri"/>
          <w:color w:val="767171" w:themeColor="background2" w:themeShade="80"/>
          <w:sz w:val="26"/>
          <w:szCs w:val="26"/>
        </w:rPr>
        <w:t xml:space="preserve">, en fecha </w:t>
      </w:r>
      <w:r w:rsidR="005D1974" w:rsidRPr="00766234">
        <w:rPr>
          <w:rFonts w:ascii="Calibri" w:hAnsi="Calibri" w:cs="Calibri"/>
          <w:color w:val="767171" w:themeColor="background2" w:themeShade="80"/>
          <w:sz w:val="26"/>
          <w:szCs w:val="26"/>
        </w:rPr>
        <w:t>5</w:t>
      </w:r>
      <w:r w:rsidRPr="00766234">
        <w:rPr>
          <w:rFonts w:ascii="Calibri" w:hAnsi="Calibri" w:cs="Calibri"/>
          <w:color w:val="767171" w:themeColor="background2" w:themeShade="80"/>
          <w:sz w:val="26"/>
          <w:szCs w:val="26"/>
        </w:rPr>
        <w:t xml:space="preserve"> </w:t>
      </w:r>
      <w:r w:rsidR="005D1974" w:rsidRPr="00766234">
        <w:rPr>
          <w:rFonts w:ascii="Calibri" w:hAnsi="Calibri" w:cs="Calibri"/>
          <w:color w:val="767171" w:themeColor="background2" w:themeShade="80"/>
          <w:sz w:val="26"/>
          <w:szCs w:val="26"/>
        </w:rPr>
        <w:t>cinc</w:t>
      </w:r>
      <w:r w:rsidRPr="00766234">
        <w:rPr>
          <w:rFonts w:ascii="Calibri" w:hAnsi="Calibri" w:cs="Calibri"/>
          <w:color w:val="767171" w:themeColor="background2" w:themeShade="80"/>
          <w:sz w:val="26"/>
          <w:szCs w:val="26"/>
        </w:rPr>
        <w:t xml:space="preserve">o de </w:t>
      </w:r>
      <w:r w:rsidR="005D1974" w:rsidRPr="00766234">
        <w:rPr>
          <w:rFonts w:ascii="Calibri" w:hAnsi="Calibri" w:cs="Calibri"/>
          <w:color w:val="767171" w:themeColor="background2" w:themeShade="80"/>
          <w:sz w:val="26"/>
          <w:szCs w:val="26"/>
        </w:rPr>
        <w:t>agost</w:t>
      </w:r>
      <w:r w:rsidRPr="00766234">
        <w:rPr>
          <w:rFonts w:ascii="Calibri" w:hAnsi="Calibri" w:cs="Calibri"/>
          <w:color w:val="767171" w:themeColor="background2" w:themeShade="80"/>
          <w:sz w:val="26"/>
          <w:szCs w:val="26"/>
        </w:rPr>
        <w:t xml:space="preserve">o del año </w:t>
      </w:r>
      <w:r w:rsidR="00AB66D0" w:rsidRPr="00766234">
        <w:rPr>
          <w:rFonts w:ascii="Calibri" w:hAnsi="Calibri" w:cs="Calibri"/>
          <w:color w:val="767171" w:themeColor="background2" w:themeShade="80"/>
          <w:sz w:val="26"/>
          <w:szCs w:val="26"/>
        </w:rPr>
        <w:t>2015 dos mil quince</w:t>
      </w:r>
      <w:r w:rsidRPr="00766234">
        <w:rPr>
          <w:rFonts w:ascii="Calibri" w:hAnsi="Calibri" w:cs="Calibri"/>
          <w:color w:val="767171" w:themeColor="background2" w:themeShade="80"/>
          <w:sz w:val="26"/>
          <w:szCs w:val="26"/>
        </w:rPr>
        <w:t>, levantó</w:t>
      </w:r>
      <w:r w:rsidR="006B427E" w:rsidRPr="00766234">
        <w:rPr>
          <w:rFonts w:ascii="Calibri" w:hAnsi="Calibri" w:cs="Calibri"/>
          <w:color w:val="767171" w:themeColor="background2" w:themeShade="80"/>
          <w:sz w:val="26"/>
          <w:szCs w:val="26"/>
        </w:rPr>
        <w:t xml:space="preserve">, de manera innominada, </w:t>
      </w:r>
      <w:r w:rsidR="005D1974" w:rsidRPr="00766234">
        <w:rPr>
          <w:rFonts w:ascii="Calibri" w:hAnsi="Calibri" w:cs="Calibri"/>
          <w:color w:val="767171" w:themeColor="background2" w:themeShade="80"/>
          <w:sz w:val="26"/>
          <w:szCs w:val="26"/>
        </w:rPr>
        <w:t>en la boleta</w:t>
      </w:r>
      <w:r w:rsidR="009554C0" w:rsidRPr="00766234">
        <w:rPr>
          <w:rFonts w:ascii="Calibri" w:hAnsi="Calibri" w:cs="Calibri"/>
          <w:color w:val="767171" w:themeColor="background2" w:themeShade="80"/>
          <w:sz w:val="26"/>
          <w:szCs w:val="26"/>
        </w:rPr>
        <w:t xml:space="preserve"> con número 346027 (tres-cuatro-seis-cero-dos-siete)</w:t>
      </w:r>
      <w:r w:rsidR="005D1974" w:rsidRPr="00766234">
        <w:rPr>
          <w:rFonts w:ascii="Calibri" w:hAnsi="Calibri" w:cs="Calibri"/>
          <w:color w:val="767171" w:themeColor="background2" w:themeShade="80"/>
          <w:sz w:val="26"/>
          <w:szCs w:val="26"/>
        </w:rPr>
        <w:t>,</w:t>
      </w:r>
      <w:r w:rsidRPr="00766234">
        <w:rPr>
          <w:rFonts w:ascii="Calibri" w:hAnsi="Calibri" w:cs="Calibri"/>
          <w:color w:val="767171" w:themeColor="background2" w:themeShade="80"/>
          <w:sz w:val="26"/>
          <w:szCs w:val="26"/>
        </w:rPr>
        <w:t xml:space="preserve"> en el lugar ubicado en </w:t>
      </w:r>
      <w:r w:rsidRPr="00766234">
        <w:rPr>
          <w:rFonts w:ascii="Calibri" w:hAnsi="Calibri" w:cs="Calibri"/>
          <w:i/>
          <w:iCs/>
          <w:color w:val="767171" w:themeColor="background2" w:themeShade="80"/>
          <w:sz w:val="26"/>
          <w:szCs w:val="26"/>
        </w:rPr>
        <w:t>“</w:t>
      </w:r>
      <w:r w:rsidR="009554C0" w:rsidRPr="00766234">
        <w:rPr>
          <w:rFonts w:ascii="Calibri" w:hAnsi="Calibri" w:cs="Calibri"/>
          <w:i/>
          <w:iCs/>
          <w:color w:val="767171" w:themeColor="background2" w:themeShade="80"/>
          <w:sz w:val="26"/>
          <w:szCs w:val="26"/>
        </w:rPr>
        <w:t>Héroes de la Independencia</w:t>
      </w:r>
      <w:r w:rsidRPr="00766234">
        <w:rPr>
          <w:rFonts w:ascii="Calibri" w:hAnsi="Calibri" w:cs="Calibri"/>
          <w:i/>
          <w:iCs/>
          <w:color w:val="767171" w:themeColor="background2" w:themeShade="80"/>
          <w:sz w:val="26"/>
          <w:szCs w:val="26"/>
        </w:rPr>
        <w:t>”</w:t>
      </w:r>
      <w:r w:rsidRPr="00766234">
        <w:rPr>
          <w:rFonts w:ascii="Calibri" w:hAnsi="Calibri" w:cs="Calibri"/>
          <w:i/>
          <w:color w:val="767171" w:themeColor="background2" w:themeShade="80"/>
          <w:sz w:val="26"/>
          <w:szCs w:val="26"/>
        </w:rPr>
        <w:t xml:space="preserve">; </w:t>
      </w:r>
      <w:r w:rsidRPr="00766234">
        <w:rPr>
          <w:rFonts w:ascii="Calibri" w:hAnsi="Calibri" w:cs="Calibri"/>
          <w:color w:val="767171" w:themeColor="background2" w:themeShade="80"/>
          <w:sz w:val="26"/>
          <w:szCs w:val="26"/>
        </w:rPr>
        <w:t xml:space="preserve">de la </w:t>
      </w:r>
      <w:r w:rsidR="009554C0" w:rsidRPr="00766234">
        <w:rPr>
          <w:rFonts w:ascii="Calibri" w:hAnsi="Calibri" w:cs="Calibri"/>
          <w:color w:val="767171" w:themeColor="background2" w:themeShade="80"/>
          <w:sz w:val="26"/>
          <w:szCs w:val="26"/>
        </w:rPr>
        <w:t>c</w:t>
      </w:r>
      <w:r w:rsidRPr="00766234">
        <w:rPr>
          <w:rFonts w:ascii="Calibri" w:hAnsi="Calibri" w:cs="Calibri"/>
          <w:color w:val="767171" w:themeColor="background2" w:themeShade="80"/>
          <w:sz w:val="26"/>
          <w:szCs w:val="26"/>
        </w:rPr>
        <w:t>o</w:t>
      </w:r>
      <w:r w:rsidR="009554C0" w:rsidRPr="00766234">
        <w:rPr>
          <w:rFonts w:ascii="Calibri" w:hAnsi="Calibri" w:cs="Calibri"/>
          <w:color w:val="767171" w:themeColor="background2" w:themeShade="80"/>
          <w:sz w:val="26"/>
          <w:szCs w:val="26"/>
        </w:rPr>
        <w:t>lo</w:t>
      </w:r>
      <w:r w:rsidRPr="00766234">
        <w:rPr>
          <w:rFonts w:ascii="Calibri" w:hAnsi="Calibri" w:cs="Calibri"/>
          <w:color w:val="767171" w:themeColor="background2" w:themeShade="80"/>
          <w:sz w:val="26"/>
          <w:szCs w:val="26"/>
        </w:rPr>
        <w:t>n</w:t>
      </w:r>
      <w:r w:rsidR="009554C0" w:rsidRPr="00766234">
        <w:rPr>
          <w:rFonts w:ascii="Calibri" w:hAnsi="Calibri" w:cs="Calibri"/>
          <w:color w:val="767171" w:themeColor="background2" w:themeShade="80"/>
          <w:sz w:val="26"/>
          <w:szCs w:val="26"/>
        </w:rPr>
        <w:t>i</w:t>
      </w:r>
      <w:r w:rsidRPr="00766234">
        <w:rPr>
          <w:rFonts w:ascii="Calibri" w:hAnsi="Calibri" w:cs="Calibri"/>
          <w:color w:val="767171" w:themeColor="background2" w:themeShade="80"/>
          <w:sz w:val="26"/>
          <w:szCs w:val="26"/>
        </w:rPr>
        <w:t xml:space="preserve">a </w:t>
      </w:r>
      <w:r w:rsidR="006B427E" w:rsidRPr="00766234">
        <w:rPr>
          <w:rFonts w:ascii="Calibri" w:hAnsi="Calibri" w:cs="Calibri"/>
          <w:i/>
          <w:color w:val="767171" w:themeColor="background2" w:themeShade="80"/>
          <w:sz w:val="26"/>
          <w:szCs w:val="26"/>
        </w:rPr>
        <w:t>“</w:t>
      </w:r>
      <w:proofErr w:type="spellStart"/>
      <w:r w:rsidR="009554C0" w:rsidRPr="00766234">
        <w:rPr>
          <w:rFonts w:ascii="Calibri" w:hAnsi="Calibri" w:cs="Calibri"/>
          <w:i/>
          <w:color w:val="767171" w:themeColor="background2" w:themeShade="80"/>
          <w:sz w:val="26"/>
          <w:szCs w:val="26"/>
        </w:rPr>
        <w:t>Coecillo</w:t>
      </w:r>
      <w:proofErr w:type="spellEnd"/>
      <w:r w:rsidR="006B427E" w:rsidRPr="00766234">
        <w:rPr>
          <w:rFonts w:ascii="Calibri" w:hAnsi="Calibri" w:cs="Calibri"/>
          <w:i/>
          <w:color w:val="767171" w:themeColor="background2" w:themeShade="80"/>
          <w:sz w:val="26"/>
          <w:szCs w:val="26"/>
        </w:rPr>
        <w:t>”</w:t>
      </w:r>
      <w:r w:rsidRPr="00766234">
        <w:rPr>
          <w:rFonts w:ascii="Calibri" w:hAnsi="Calibri" w:cs="Calibri"/>
          <w:color w:val="767171" w:themeColor="background2" w:themeShade="80"/>
          <w:sz w:val="26"/>
          <w:szCs w:val="26"/>
        </w:rPr>
        <w:t xml:space="preserve"> de esta ciudad; frente a: </w:t>
      </w:r>
      <w:r w:rsidRPr="00766234">
        <w:rPr>
          <w:rFonts w:ascii="Calibri" w:hAnsi="Calibri" w:cs="Calibri"/>
          <w:i/>
          <w:color w:val="767171" w:themeColor="background2" w:themeShade="80"/>
          <w:sz w:val="26"/>
          <w:szCs w:val="26"/>
        </w:rPr>
        <w:t>“</w:t>
      </w:r>
      <w:r w:rsidR="009554C0" w:rsidRPr="00766234">
        <w:rPr>
          <w:rFonts w:ascii="Calibri" w:hAnsi="Calibri" w:cs="Calibri"/>
          <w:i/>
          <w:color w:val="767171" w:themeColor="background2" w:themeShade="80"/>
          <w:sz w:val="26"/>
          <w:szCs w:val="26"/>
        </w:rPr>
        <w:t>Similares</w:t>
      </w:r>
      <w:r w:rsidRPr="00766234">
        <w:rPr>
          <w:rFonts w:ascii="Calibri" w:hAnsi="Calibri" w:cs="Calibri"/>
          <w:i/>
          <w:color w:val="767171" w:themeColor="background2" w:themeShade="80"/>
          <w:sz w:val="26"/>
          <w:szCs w:val="26"/>
        </w:rPr>
        <w:t>”,</w:t>
      </w:r>
      <w:r w:rsidRPr="00766234">
        <w:rPr>
          <w:rFonts w:ascii="Calibri" w:hAnsi="Calibri" w:cs="Calibri"/>
          <w:color w:val="767171" w:themeColor="background2" w:themeShade="80"/>
          <w:sz w:val="26"/>
          <w:szCs w:val="26"/>
        </w:rPr>
        <w:t xml:space="preserve"> con motivo de: </w:t>
      </w:r>
      <w:r w:rsidRPr="00766234">
        <w:rPr>
          <w:rFonts w:ascii="Calibri" w:hAnsi="Calibri" w:cs="Calibri"/>
          <w:i/>
          <w:iCs/>
          <w:color w:val="767171" w:themeColor="background2" w:themeShade="80"/>
          <w:sz w:val="26"/>
          <w:szCs w:val="26"/>
        </w:rPr>
        <w:t xml:space="preserve">“Por estacionarse en </w:t>
      </w:r>
      <w:r w:rsidR="009554C0" w:rsidRPr="00766234">
        <w:rPr>
          <w:rFonts w:ascii="Calibri" w:hAnsi="Calibri" w:cs="Calibri"/>
          <w:i/>
          <w:iCs/>
          <w:color w:val="767171" w:themeColor="background2" w:themeShade="80"/>
          <w:sz w:val="26"/>
          <w:szCs w:val="26"/>
        </w:rPr>
        <w:t>zonas destinadas a ascensos y descensos de pasajeros del transporte público. (Estacionado en calle Héroes de la Independencia con señalamiento al frente, línea amarilla en guarnición y en piso).”</w:t>
      </w:r>
      <w:r w:rsidRPr="00766234">
        <w:rPr>
          <w:rFonts w:ascii="Calibri" w:hAnsi="Calibri" w:cs="Calibri"/>
          <w:i/>
          <w:iCs/>
          <w:color w:val="767171" w:themeColor="background2" w:themeShade="80"/>
          <w:sz w:val="26"/>
          <w:szCs w:val="26"/>
        </w:rPr>
        <w:t xml:space="preserve"> </w:t>
      </w:r>
      <w:r w:rsidRPr="00766234">
        <w:rPr>
          <w:rFonts w:ascii="Calibri" w:hAnsi="Calibri" w:cs="Calibri"/>
          <w:color w:val="767171" w:themeColor="background2" w:themeShade="80"/>
          <w:sz w:val="26"/>
          <w:szCs w:val="26"/>
        </w:rPr>
        <w:t xml:space="preserve">Recogiendo en garantía del pago de la infracción, </w:t>
      </w:r>
      <w:r w:rsidR="00872112" w:rsidRPr="00766234">
        <w:rPr>
          <w:rFonts w:ascii="Calibri" w:hAnsi="Calibri" w:cs="Calibri"/>
          <w:color w:val="767171" w:themeColor="background2" w:themeShade="80"/>
          <w:sz w:val="26"/>
          <w:szCs w:val="26"/>
        </w:rPr>
        <w:t xml:space="preserve">una de </w:t>
      </w:r>
      <w:r w:rsidRPr="00766234">
        <w:rPr>
          <w:rFonts w:ascii="Calibri" w:hAnsi="Calibri" w:cs="Calibri"/>
          <w:color w:val="767171" w:themeColor="background2" w:themeShade="80"/>
          <w:sz w:val="26"/>
          <w:szCs w:val="26"/>
        </w:rPr>
        <w:t>la</w:t>
      </w:r>
      <w:r w:rsidR="00872112" w:rsidRPr="00766234">
        <w:rPr>
          <w:rFonts w:ascii="Calibri" w:hAnsi="Calibri" w:cs="Calibri"/>
          <w:color w:val="767171" w:themeColor="background2" w:themeShade="80"/>
          <w:sz w:val="26"/>
          <w:szCs w:val="26"/>
        </w:rPr>
        <w:t>s</w:t>
      </w:r>
      <w:r w:rsidRPr="00766234">
        <w:rPr>
          <w:rFonts w:ascii="Calibri" w:hAnsi="Calibri" w:cs="Calibri"/>
          <w:color w:val="767171" w:themeColor="background2" w:themeShade="80"/>
          <w:sz w:val="26"/>
          <w:szCs w:val="26"/>
        </w:rPr>
        <w:t xml:space="preserve"> </w:t>
      </w:r>
      <w:r w:rsidR="00872112" w:rsidRPr="00766234">
        <w:rPr>
          <w:rFonts w:ascii="Calibri" w:hAnsi="Calibri" w:cs="Calibri"/>
          <w:color w:val="767171" w:themeColor="background2" w:themeShade="80"/>
          <w:sz w:val="26"/>
          <w:szCs w:val="26"/>
        </w:rPr>
        <w:t>pl</w:t>
      </w:r>
      <w:r w:rsidRPr="00766234">
        <w:rPr>
          <w:rFonts w:ascii="Calibri" w:hAnsi="Calibri" w:cs="Calibri"/>
          <w:color w:val="767171" w:themeColor="background2" w:themeShade="80"/>
          <w:sz w:val="26"/>
          <w:szCs w:val="26"/>
        </w:rPr>
        <w:t>a</w:t>
      </w:r>
      <w:r w:rsidR="00872112" w:rsidRPr="00766234">
        <w:rPr>
          <w:rFonts w:ascii="Calibri" w:hAnsi="Calibri" w:cs="Calibri"/>
          <w:color w:val="767171" w:themeColor="background2" w:themeShade="80"/>
          <w:sz w:val="26"/>
          <w:szCs w:val="26"/>
        </w:rPr>
        <w:t>cas</w:t>
      </w:r>
      <w:r w:rsidRPr="00766234">
        <w:rPr>
          <w:rFonts w:ascii="Calibri" w:hAnsi="Calibri" w:cs="Calibri"/>
          <w:color w:val="767171" w:themeColor="background2" w:themeShade="80"/>
          <w:sz w:val="26"/>
          <w:szCs w:val="26"/>
        </w:rPr>
        <w:t xml:space="preserve"> de circulación del vehículo, según consta en el cuerpo del acta materia de la </w:t>
      </w:r>
      <w:r w:rsidRPr="00766234">
        <w:rPr>
          <w:rFonts w:ascii="Calibri" w:hAnsi="Calibri" w:cs="Calibri"/>
          <w:i/>
          <w:color w:val="767171" w:themeColor="background2" w:themeShade="80"/>
          <w:sz w:val="26"/>
          <w:szCs w:val="26"/>
        </w:rPr>
        <w:t>“</w:t>
      </w:r>
      <w:proofErr w:type="spellStart"/>
      <w:r w:rsidRPr="00766234">
        <w:rPr>
          <w:rFonts w:ascii="Calibri" w:hAnsi="Calibri" w:cs="Calibri"/>
          <w:i/>
          <w:color w:val="767171" w:themeColor="background2" w:themeShade="80"/>
          <w:sz w:val="26"/>
          <w:szCs w:val="26"/>
        </w:rPr>
        <w:t>litis</w:t>
      </w:r>
      <w:proofErr w:type="spellEnd"/>
      <w:r w:rsidRPr="00766234">
        <w:rPr>
          <w:rFonts w:ascii="Calibri" w:hAnsi="Calibri" w:cs="Calibri"/>
          <w:i/>
          <w:color w:val="767171" w:themeColor="background2" w:themeShade="80"/>
          <w:sz w:val="26"/>
          <w:szCs w:val="26"/>
        </w:rPr>
        <w:t>”.</w:t>
      </w:r>
      <w:r w:rsidRPr="00766234">
        <w:rPr>
          <w:rFonts w:ascii="Calibri" w:hAnsi="Calibri" w:cs="Calibri"/>
          <w:color w:val="767171" w:themeColor="background2" w:themeShade="80"/>
          <w:sz w:val="26"/>
          <w:szCs w:val="26"/>
        </w:rPr>
        <w:t xml:space="preserve"> </w:t>
      </w:r>
      <w:r w:rsidR="008A156F" w:rsidRPr="00766234">
        <w:rPr>
          <w:rFonts w:ascii="Calibri" w:hAnsi="Calibri" w:cs="Calibri"/>
          <w:color w:val="767171" w:themeColor="background2" w:themeShade="80"/>
          <w:sz w:val="26"/>
          <w:szCs w:val="26"/>
        </w:rPr>
        <w:t xml:space="preserve">. . . . . . . . . . . . . . . . . . . . . . </w:t>
      </w:r>
    </w:p>
    <w:p w:rsidR="000E5AA3" w:rsidRPr="00766234" w:rsidRDefault="000E5AA3" w:rsidP="000E5AA3">
      <w:pPr>
        <w:ind w:firstLine="708"/>
        <w:jc w:val="both"/>
        <w:rPr>
          <w:rFonts w:ascii="Calibri" w:hAnsi="Calibri" w:cs="Calibri"/>
          <w:iCs/>
          <w:color w:val="767171" w:themeColor="background2" w:themeShade="80"/>
          <w:sz w:val="26"/>
          <w:szCs w:val="26"/>
        </w:rPr>
      </w:pPr>
    </w:p>
    <w:p w:rsidR="000E5AA3" w:rsidRPr="00766234" w:rsidRDefault="000E5AA3" w:rsidP="000E5AA3">
      <w:pPr>
        <w:ind w:firstLine="708"/>
        <w:jc w:val="both"/>
        <w:rPr>
          <w:rFonts w:ascii="Calibri" w:hAnsi="Calibri" w:cs="Calibri"/>
          <w:i/>
          <w:iCs/>
          <w:color w:val="767171" w:themeColor="background2" w:themeShade="80"/>
          <w:sz w:val="26"/>
          <w:szCs w:val="26"/>
        </w:rPr>
      </w:pPr>
      <w:r w:rsidRPr="00766234">
        <w:rPr>
          <w:rFonts w:ascii="Calibri" w:hAnsi="Calibri" w:cs="Calibri"/>
          <w:iCs/>
          <w:color w:val="767171" w:themeColor="background2" w:themeShade="80"/>
          <w:sz w:val="26"/>
          <w:szCs w:val="26"/>
        </w:rPr>
        <w:t>Acta de Infracción que posteriormente fue calificada, pues l</w:t>
      </w:r>
      <w:r w:rsidR="00AA00D9" w:rsidRPr="00766234">
        <w:rPr>
          <w:rFonts w:ascii="Calibri" w:hAnsi="Calibri" w:cs="Calibri"/>
          <w:iCs/>
          <w:color w:val="767171" w:themeColor="background2" w:themeShade="80"/>
          <w:sz w:val="26"/>
          <w:szCs w:val="26"/>
        </w:rPr>
        <w:t>a</w:t>
      </w:r>
      <w:r w:rsidRPr="00766234">
        <w:rPr>
          <w:rFonts w:ascii="Calibri" w:hAnsi="Calibri" w:cs="Calibri"/>
          <w:iCs/>
          <w:color w:val="767171" w:themeColor="background2" w:themeShade="80"/>
          <w:sz w:val="26"/>
          <w:szCs w:val="26"/>
        </w:rPr>
        <w:t xml:space="preserve"> </w:t>
      </w:r>
      <w:proofErr w:type="spellStart"/>
      <w:r w:rsidR="00AA00D9" w:rsidRPr="00766234">
        <w:rPr>
          <w:rFonts w:ascii="Calibri" w:hAnsi="Calibri" w:cs="Calibri"/>
          <w:iCs/>
          <w:color w:val="767171" w:themeColor="background2" w:themeShade="80"/>
          <w:sz w:val="26"/>
          <w:szCs w:val="26"/>
        </w:rPr>
        <w:t>promovente</w:t>
      </w:r>
      <w:proofErr w:type="spellEnd"/>
      <w:r w:rsidR="00AA00D9" w:rsidRPr="00766234">
        <w:rPr>
          <w:rFonts w:ascii="Calibri" w:hAnsi="Calibri" w:cs="Calibri"/>
          <w:iCs/>
          <w:color w:val="767171" w:themeColor="background2" w:themeShade="80"/>
          <w:sz w:val="26"/>
          <w:szCs w:val="26"/>
        </w:rPr>
        <w:t xml:space="preserve"> </w:t>
      </w:r>
      <w:r w:rsidRPr="00766234">
        <w:rPr>
          <w:rFonts w:ascii="Calibri" w:hAnsi="Calibri" w:cs="Calibri"/>
          <w:iCs/>
          <w:color w:val="767171" w:themeColor="background2" w:themeShade="80"/>
          <w:sz w:val="26"/>
          <w:szCs w:val="26"/>
        </w:rPr>
        <w:t xml:space="preserve"> también exhibió el recibo oficial de pago con número AA </w:t>
      </w:r>
      <w:r w:rsidR="00A150D1" w:rsidRPr="00766234">
        <w:rPr>
          <w:rFonts w:ascii="Calibri" w:hAnsi="Calibri" w:cs="Calibri"/>
          <w:iCs/>
          <w:color w:val="767171" w:themeColor="background2" w:themeShade="80"/>
          <w:sz w:val="26"/>
          <w:szCs w:val="26"/>
        </w:rPr>
        <w:t>4948671</w:t>
      </w:r>
      <w:r w:rsidRPr="00766234">
        <w:rPr>
          <w:rFonts w:ascii="Calibri" w:hAnsi="Calibri" w:cs="Calibri"/>
          <w:iCs/>
          <w:color w:val="767171" w:themeColor="background2" w:themeShade="80"/>
          <w:sz w:val="26"/>
          <w:szCs w:val="26"/>
        </w:rPr>
        <w:t>, (AA c</w:t>
      </w:r>
      <w:r w:rsidR="00A150D1" w:rsidRPr="00766234">
        <w:rPr>
          <w:rFonts w:ascii="Calibri" w:hAnsi="Calibri" w:cs="Calibri"/>
          <w:iCs/>
          <w:color w:val="767171" w:themeColor="background2" w:themeShade="80"/>
          <w:sz w:val="26"/>
          <w:szCs w:val="26"/>
        </w:rPr>
        <w:t>uatro-nueve-cuatro-ocho-</w:t>
      </w:r>
      <w:r w:rsidRPr="00766234">
        <w:rPr>
          <w:rFonts w:ascii="Calibri" w:hAnsi="Calibri" w:cs="Calibri"/>
          <w:iCs/>
          <w:color w:val="767171" w:themeColor="background2" w:themeShade="80"/>
          <w:sz w:val="26"/>
          <w:szCs w:val="26"/>
        </w:rPr>
        <w:t>se</w:t>
      </w:r>
      <w:r w:rsidR="00A150D1" w:rsidRPr="00766234">
        <w:rPr>
          <w:rFonts w:ascii="Calibri" w:hAnsi="Calibri" w:cs="Calibri"/>
          <w:iCs/>
          <w:color w:val="767171" w:themeColor="background2" w:themeShade="80"/>
          <w:sz w:val="26"/>
          <w:szCs w:val="26"/>
        </w:rPr>
        <w:t>is</w:t>
      </w:r>
      <w:r w:rsidRPr="00766234">
        <w:rPr>
          <w:rFonts w:ascii="Calibri" w:hAnsi="Calibri" w:cs="Calibri"/>
          <w:iCs/>
          <w:color w:val="767171" w:themeColor="background2" w:themeShade="80"/>
          <w:sz w:val="26"/>
          <w:szCs w:val="26"/>
        </w:rPr>
        <w:t>-si</w:t>
      </w:r>
      <w:r w:rsidR="00A150D1" w:rsidRPr="00766234">
        <w:rPr>
          <w:rFonts w:ascii="Calibri" w:hAnsi="Calibri" w:cs="Calibri"/>
          <w:iCs/>
          <w:color w:val="767171" w:themeColor="background2" w:themeShade="80"/>
          <w:sz w:val="26"/>
          <w:szCs w:val="26"/>
        </w:rPr>
        <w:t>ete</w:t>
      </w:r>
      <w:r w:rsidRPr="00766234">
        <w:rPr>
          <w:rFonts w:ascii="Calibri" w:hAnsi="Calibri" w:cs="Calibri"/>
          <w:iCs/>
          <w:color w:val="767171" w:themeColor="background2" w:themeShade="80"/>
          <w:sz w:val="26"/>
          <w:szCs w:val="26"/>
        </w:rPr>
        <w:t xml:space="preserve">-uno), de fecha </w:t>
      </w:r>
      <w:r w:rsidR="00C447EE" w:rsidRPr="00766234">
        <w:rPr>
          <w:rFonts w:ascii="Calibri" w:hAnsi="Calibri" w:cs="Calibri"/>
          <w:iCs/>
          <w:color w:val="767171" w:themeColor="background2" w:themeShade="80"/>
          <w:sz w:val="26"/>
          <w:szCs w:val="26"/>
        </w:rPr>
        <w:t>6</w:t>
      </w:r>
      <w:r w:rsidRPr="00766234">
        <w:rPr>
          <w:rFonts w:ascii="Calibri" w:hAnsi="Calibri" w:cs="Calibri"/>
          <w:iCs/>
          <w:color w:val="767171" w:themeColor="background2" w:themeShade="80"/>
          <w:sz w:val="26"/>
          <w:szCs w:val="26"/>
        </w:rPr>
        <w:t xml:space="preserve"> </w:t>
      </w:r>
      <w:r w:rsidR="00C447EE" w:rsidRPr="00766234">
        <w:rPr>
          <w:rFonts w:ascii="Calibri" w:hAnsi="Calibri" w:cs="Calibri"/>
          <w:iCs/>
          <w:color w:val="767171" w:themeColor="background2" w:themeShade="80"/>
          <w:sz w:val="26"/>
          <w:szCs w:val="26"/>
        </w:rPr>
        <w:t>s</w:t>
      </w:r>
      <w:r w:rsidRPr="00766234">
        <w:rPr>
          <w:rFonts w:ascii="Calibri" w:hAnsi="Calibri" w:cs="Calibri"/>
          <w:iCs/>
          <w:color w:val="767171" w:themeColor="background2" w:themeShade="80"/>
          <w:sz w:val="26"/>
          <w:szCs w:val="26"/>
        </w:rPr>
        <w:t>e</w:t>
      </w:r>
      <w:r w:rsidR="00C447EE" w:rsidRPr="00766234">
        <w:rPr>
          <w:rFonts w:ascii="Calibri" w:hAnsi="Calibri" w:cs="Calibri"/>
          <w:iCs/>
          <w:color w:val="767171" w:themeColor="background2" w:themeShade="80"/>
          <w:sz w:val="26"/>
          <w:szCs w:val="26"/>
        </w:rPr>
        <w:t>is</w:t>
      </w:r>
      <w:r w:rsidRPr="00766234">
        <w:rPr>
          <w:rFonts w:ascii="Calibri" w:hAnsi="Calibri" w:cs="Calibri"/>
          <w:iCs/>
          <w:color w:val="767171" w:themeColor="background2" w:themeShade="80"/>
          <w:sz w:val="26"/>
          <w:szCs w:val="26"/>
        </w:rPr>
        <w:t xml:space="preserve"> de </w:t>
      </w:r>
      <w:r w:rsidR="00C447EE" w:rsidRPr="00766234">
        <w:rPr>
          <w:rFonts w:ascii="Calibri" w:hAnsi="Calibri" w:cs="Calibri"/>
          <w:iCs/>
          <w:color w:val="767171" w:themeColor="background2" w:themeShade="80"/>
          <w:sz w:val="26"/>
          <w:szCs w:val="26"/>
        </w:rPr>
        <w:t>agosto</w:t>
      </w:r>
      <w:r w:rsidRPr="00766234">
        <w:rPr>
          <w:rFonts w:ascii="Calibri" w:hAnsi="Calibri" w:cs="Calibri"/>
          <w:iCs/>
          <w:color w:val="767171" w:themeColor="background2" w:themeShade="80"/>
          <w:sz w:val="26"/>
          <w:szCs w:val="26"/>
        </w:rPr>
        <w:t xml:space="preserve"> del año</w:t>
      </w:r>
      <w:r w:rsidR="00C447EE" w:rsidRPr="00766234">
        <w:rPr>
          <w:rFonts w:ascii="Calibri" w:hAnsi="Calibri" w:cs="Calibri"/>
          <w:iCs/>
          <w:color w:val="767171" w:themeColor="background2" w:themeShade="80"/>
          <w:sz w:val="26"/>
          <w:szCs w:val="26"/>
        </w:rPr>
        <w:t xml:space="preserve"> 2015 dos mil quince</w:t>
      </w:r>
      <w:r w:rsidRPr="00766234">
        <w:rPr>
          <w:rFonts w:ascii="Calibri" w:hAnsi="Calibri" w:cs="Calibri"/>
          <w:iCs/>
          <w:color w:val="767171" w:themeColor="background2" w:themeShade="80"/>
          <w:sz w:val="26"/>
          <w:szCs w:val="26"/>
        </w:rPr>
        <w:t>; del que se desprende que pagó, por concepto de multa, la cantidad de $</w:t>
      </w:r>
      <w:r w:rsidR="00CD5F22" w:rsidRPr="00766234">
        <w:rPr>
          <w:rFonts w:ascii="Calibri" w:hAnsi="Calibri" w:cs="Calibri"/>
          <w:iCs/>
          <w:color w:val="767171" w:themeColor="background2" w:themeShade="80"/>
          <w:sz w:val="26"/>
          <w:szCs w:val="26"/>
        </w:rPr>
        <w:t xml:space="preserve"> </w:t>
      </w:r>
      <w:r w:rsidRPr="00766234">
        <w:rPr>
          <w:rFonts w:ascii="Calibri" w:hAnsi="Calibri" w:cs="Calibri"/>
          <w:iCs/>
          <w:color w:val="767171" w:themeColor="background2" w:themeShade="80"/>
          <w:sz w:val="26"/>
          <w:szCs w:val="26"/>
        </w:rPr>
        <w:t>1</w:t>
      </w:r>
      <w:r w:rsidR="00004DBB" w:rsidRPr="00766234">
        <w:rPr>
          <w:rFonts w:ascii="Calibri" w:hAnsi="Calibri" w:cs="Calibri"/>
          <w:iCs/>
          <w:color w:val="767171" w:themeColor="background2" w:themeShade="80"/>
          <w:sz w:val="26"/>
          <w:szCs w:val="26"/>
        </w:rPr>
        <w:t>22</w:t>
      </w:r>
      <w:r w:rsidRPr="00766234">
        <w:rPr>
          <w:rFonts w:ascii="Calibri" w:hAnsi="Calibri" w:cs="Calibri"/>
          <w:iCs/>
          <w:color w:val="767171" w:themeColor="background2" w:themeShade="80"/>
          <w:sz w:val="26"/>
          <w:szCs w:val="26"/>
        </w:rPr>
        <w:t>.</w:t>
      </w:r>
      <w:r w:rsidR="00004DBB" w:rsidRPr="00766234">
        <w:rPr>
          <w:rFonts w:ascii="Calibri" w:hAnsi="Calibri" w:cs="Calibri"/>
          <w:iCs/>
          <w:color w:val="767171" w:themeColor="background2" w:themeShade="80"/>
          <w:sz w:val="26"/>
          <w:szCs w:val="26"/>
        </w:rPr>
        <w:t>90</w:t>
      </w:r>
      <w:r w:rsidRPr="00766234">
        <w:rPr>
          <w:rFonts w:ascii="Calibri" w:hAnsi="Calibri" w:cs="Calibri"/>
          <w:iCs/>
          <w:color w:val="767171" w:themeColor="background2" w:themeShade="80"/>
          <w:sz w:val="26"/>
          <w:szCs w:val="26"/>
        </w:rPr>
        <w:t xml:space="preserve"> (Ciento </w:t>
      </w:r>
      <w:r w:rsidR="00004DBB" w:rsidRPr="00766234">
        <w:rPr>
          <w:rFonts w:ascii="Calibri" w:hAnsi="Calibri" w:cs="Calibri"/>
          <w:iCs/>
          <w:color w:val="767171" w:themeColor="background2" w:themeShade="80"/>
          <w:sz w:val="26"/>
          <w:szCs w:val="26"/>
        </w:rPr>
        <w:t>veintidós</w:t>
      </w:r>
      <w:r w:rsidRPr="00766234">
        <w:rPr>
          <w:rFonts w:ascii="Calibri" w:hAnsi="Calibri" w:cs="Calibri"/>
          <w:iCs/>
          <w:color w:val="767171" w:themeColor="background2" w:themeShade="80"/>
          <w:sz w:val="26"/>
          <w:szCs w:val="26"/>
        </w:rPr>
        <w:t xml:space="preserve"> pesos </w:t>
      </w:r>
      <w:r w:rsidR="00004DBB" w:rsidRPr="00766234">
        <w:rPr>
          <w:rFonts w:ascii="Calibri" w:hAnsi="Calibri" w:cs="Calibri"/>
          <w:iCs/>
          <w:color w:val="767171" w:themeColor="background2" w:themeShade="80"/>
          <w:sz w:val="26"/>
          <w:szCs w:val="26"/>
        </w:rPr>
        <w:t>90</w:t>
      </w:r>
      <w:r w:rsidRPr="00766234">
        <w:rPr>
          <w:rFonts w:ascii="Calibri" w:hAnsi="Calibri" w:cs="Calibri"/>
          <w:iCs/>
          <w:color w:val="767171" w:themeColor="background2" w:themeShade="80"/>
          <w:sz w:val="26"/>
          <w:szCs w:val="26"/>
        </w:rPr>
        <w:t>/100 Moneda Nacional). . . . . . . . . . . . . .</w:t>
      </w:r>
      <w:r w:rsidR="00CD5F22" w:rsidRPr="00766234">
        <w:rPr>
          <w:rFonts w:ascii="Calibri" w:hAnsi="Calibri" w:cs="Calibri"/>
          <w:iCs/>
          <w:color w:val="767171" w:themeColor="background2" w:themeShade="80"/>
          <w:sz w:val="26"/>
          <w:szCs w:val="26"/>
        </w:rPr>
        <w:t xml:space="preserve"> . . </w:t>
      </w:r>
    </w:p>
    <w:p w:rsidR="000E5AA3" w:rsidRPr="00766234" w:rsidRDefault="000E5AA3" w:rsidP="000E5AA3">
      <w:pPr>
        <w:jc w:val="both"/>
        <w:rPr>
          <w:rFonts w:ascii="Calibri" w:hAnsi="Calibri" w:cs="Calibri"/>
          <w:i/>
          <w:iCs/>
          <w:color w:val="767171" w:themeColor="background2" w:themeShade="80"/>
          <w:sz w:val="26"/>
          <w:szCs w:val="26"/>
        </w:rPr>
      </w:pPr>
    </w:p>
    <w:p w:rsidR="000E5AA3" w:rsidRPr="00766234" w:rsidRDefault="000E5AA3" w:rsidP="000E5AA3">
      <w:pPr>
        <w:pStyle w:val="Textoindependiente"/>
        <w:tabs>
          <w:tab w:val="left" w:pos="3594"/>
        </w:tabs>
        <w:rPr>
          <w:rFonts w:ascii="Calibri" w:hAnsi="Calibri" w:cs="Calibri"/>
          <w:iCs/>
          <w:color w:val="767171" w:themeColor="background2" w:themeShade="80"/>
          <w:sz w:val="26"/>
          <w:szCs w:val="26"/>
        </w:rPr>
      </w:pPr>
      <w:r w:rsidRPr="00766234">
        <w:rPr>
          <w:rFonts w:ascii="Calibri" w:hAnsi="Calibri" w:cs="Calibri"/>
          <w:color w:val="767171" w:themeColor="background2" w:themeShade="80"/>
          <w:sz w:val="26"/>
          <w:szCs w:val="26"/>
        </w:rPr>
        <w:lastRenderedPageBreak/>
        <w:t xml:space="preserve">              Actos que l</w:t>
      </w:r>
      <w:r w:rsidR="00613966" w:rsidRPr="00766234">
        <w:rPr>
          <w:rFonts w:ascii="Calibri" w:hAnsi="Calibri" w:cs="Calibri"/>
          <w:color w:val="767171" w:themeColor="background2" w:themeShade="80"/>
          <w:sz w:val="26"/>
          <w:szCs w:val="26"/>
        </w:rPr>
        <w:t>a</w:t>
      </w:r>
      <w:r w:rsidRPr="00766234">
        <w:rPr>
          <w:rFonts w:ascii="Calibri" w:hAnsi="Calibri" w:cs="Calibri"/>
          <w:color w:val="767171" w:themeColor="background2" w:themeShade="80"/>
          <w:sz w:val="26"/>
          <w:szCs w:val="26"/>
        </w:rPr>
        <w:t xml:space="preserve"> impetrante del proceso considera ilegales, pues, en primer término, </w:t>
      </w:r>
      <w:r w:rsidRPr="00766234">
        <w:rPr>
          <w:rFonts w:ascii="Calibri" w:hAnsi="Calibri" w:cs="Calibri"/>
          <w:b/>
          <w:color w:val="767171" w:themeColor="background2" w:themeShade="80"/>
          <w:sz w:val="26"/>
          <w:szCs w:val="26"/>
        </w:rPr>
        <w:t>negó lisa y llanamente</w:t>
      </w:r>
      <w:r w:rsidRPr="00766234">
        <w:rPr>
          <w:rFonts w:ascii="Calibri" w:hAnsi="Calibri" w:cs="Calibri"/>
          <w:color w:val="767171" w:themeColor="background2" w:themeShade="80"/>
          <w:sz w:val="26"/>
          <w:szCs w:val="26"/>
        </w:rPr>
        <w:t xml:space="preserve"> haber incurrido en los hechos que se le imputaron y, en segundo lugar, expresó que </w:t>
      </w:r>
      <w:r w:rsidRPr="00766234">
        <w:rPr>
          <w:rFonts w:ascii="Calibri" w:hAnsi="Calibri" w:cs="Calibri"/>
          <w:iCs/>
          <w:color w:val="767171" w:themeColor="background2" w:themeShade="80"/>
          <w:sz w:val="26"/>
          <w:szCs w:val="26"/>
        </w:rPr>
        <w:t>la boleta carece de la debida fundamentación y motivación, sin que en ningún momento procesal, el enjuiciado haya formulado manifestación alguna sobre lo espetado por l</w:t>
      </w:r>
      <w:r w:rsidR="00613966" w:rsidRPr="00766234">
        <w:rPr>
          <w:rFonts w:ascii="Calibri" w:hAnsi="Calibri" w:cs="Calibri"/>
          <w:iCs/>
          <w:color w:val="767171" w:themeColor="background2" w:themeShade="80"/>
          <w:sz w:val="26"/>
          <w:szCs w:val="26"/>
        </w:rPr>
        <w:t>a</w:t>
      </w:r>
      <w:r w:rsidRPr="00766234">
        <w:rPr>
          <w:rFonts w:ascii="Calibri" w:hAnsi="Calibri" w:cs="Calibri"/>
          <w:iCs/>
          <w:color w:val="767171" w:themeColor="background2" w:themeShade="80"/>
          <w:sz w:val="26"/>
          <w:szCs w:val="26"/>
        </w:rPr>
        <w:t xml:space="preserve"> justiciable. . . . . . . . . . . . . . . . . . . . . </w:t>
      </w:r>
      <w:r w:rsidR="00CD5F22" w:rsidRPr="00766234">
        <w:rPr>
          <w:rFonts w:ascii="Calibri" w:hAnsi="Calibri" w:cs="Calibri"/>
          <w:iCs/>
          <w:color w:val="767171" w:themeColor="background2" w:themeShade="80"/>
          <w:sz w:val="26"/>
          <w:szCs w:val="26"/>
        </w:rPr>
        <w:t xml:space="preserve">. . . . . .  . . . . . . . . . . . . . . . . . . . . . . . . . . . . . . . . . </w:t>
      </w:r>
    </w:p>
    <w:p w:rsidR="000E5AA3" w:rsidRPr="00766234" w:rsidRDefault="000E5AA3" w:rsidP="000E5AA3">
      <w:pPr>
        <w:pStyle w:val="Textoindependiente"/>
        <w:tabs>
          <w:tab w:val="left" w:pos="3594"/>
        </w:tabs>
        <w:rPr>
          <w:rFonts w:ascii="Calibri" w:hAnsi="Calibri" w:cs="Calibri"/>
          <w:iCs/>
          <w:color w:val="767171" w:themeColor="background2" w:themeShade="80"/>
          <w:sz w:val="26"/>
          <w:szCs w:val="26"/>
        </w:rPr>
      </w:pPr>
    </w:p>
    <w:p w:rsidR="000E5AA3" w:rsidRPr="00766234" w:rsidRDefault="000E5AA3" w:rsidP="000E5AA3">
      <w:pPr>
        <w:ind w:firstLine="708"/>
        <w:jc w:val="both"/>
        <w:rPr>
          <w:rFonts w:ascii="Calibri" w:hAnsi="Calibri" w:cs="Calibri"/>
          <w:color w:val="767171" w:themeColor="background2" w:themeShade="80"/>
          <w:sz w:val="26"/>
          <w:szCs w:val="26"/>
        </w:rPr>
      </w:pPr>
      <w:r w:rsidRPr="00766234">
        <w:rPr>
          <w:rFonts w:ascii="Calibri" w:hAnsi="Calibri" w:cs="Calibri"/>
          <w:color w:val="767171" w:themeColor="background2" w:themeShade="80"/>
          <w:sz w:val="26"/>
          <w:szCs w:val="26"/>
        </w:rPr>
        <w:t>Así las cosas, la “</w:t>
      </w:r>
      <w:proofErr w:type="spellStart"/>
      <w:r w:rsidRPr="00766234">
        <w:rPr>
          <w:rFonts w:ascii="Calibri" w:hAnsi="Calibri" w:cs="Calibri"/>
          <w:color w:val="767171" w:themeColor="background2" w:themeShade="80"/>
          <w:sz w:val="26"/>
          <w:szCs w:val="26"/>
        </w:rPr>
        <w:t>litis</w:t>
      </w:r>
      <w:proofErr w:type="spellEnd"/>
      <w:r w:rsidRPr="00766234">
        <w:rPr>
          <w:rFonts w:ascii="Calibri" w:hAnsi="Calibri" w:cs="Calibri"/>
          <w:color w:val="767171" w:themeColor="background2" w:themeShade="80"/>
          <w:sz w:val="26"/>
          <w:szCs w:val="26"/>
        </w:rPr>
        <w:t xml:space="preserve">” planteada se hace consistir en determinar la legalidad o ilegalidad del acta de infracción con número </w:t>
      </w:r>
      <w:r w:rsidR="00A55E35" w:rsidRPr="00766234">
        <w:rPr>
          <w:rFonts w:ascii="Calibri" w:hAnsi="Calibri" w:cs="Calibri"/>
          <w:color w:val="767171" w:themeColor="background2" w:themeShade="80"/>
          <w:sz w:val="26"/>
          <w:szCs w:val="26"/>
        </w:rPr>
        <w:t xml:space="preserve">346027 (tres-cuatro-seis-cero-dos-siete), de fecha 5 cinco de agosto del año 2015 dos mil quince, </w:t>
      </w:r>
      <w:r w:rsidRPr="00766234">
        <w:rPr>
          <w:rFonts w:ascii="Calibri" w:hAnsi="Calibri" w:cs="Calibri"/>
          <w:color w:val="767171" w:themeColor="background2" w:themeShade="80"/>
          <w:sz w:val="26"/>
          <w:szCs w:val="26"/>
        </w:rPr>
        <w:t xml:space="preserve">y, la procedencia o no de la devolución del importe pagado por concepto de multa. . . </w:t>
      </w:r>
    </w:p>
    <w:p w:rsidR="000E5AA3" w:rsidRPr="00766234" w:rsidRDefault="000E5AA3" w:rsidP="000E5AA3">
      <w:pPr>
        <w:ind w:firstLine="708"/>
        <w:jc w:val="both"/>
        <w:rPr>
          <w:color w:val="767171" w:themeColor="background2" w:themeShade="80"/>
          <w:sz w:val="22"/>
        </w:rPr>
      </w:pPr>
    </w:p>
    <w:p w:rsidR="000E5AA3" w:rsidRPr="00766234" w:rsidRDefault="000E5AA3" w:rsidP="000E5AA3">
      <w:pPr>
        <w:pStyle w:val="Textoindependiente"/>
        <w:ind w:firstLine="708"/>
        <w:rPr>
          <w:rFonts w:ascii="Calibri" w:hAnsi="Calibri" w:cs="Calibri"/>
          <w:color w:val="767171" w:themeColor="background2" w:themeShade="80"/>
          <w:sz w:val="26"/>
          <w:szCs w:val="26"/>
        </w:rPr>
      </w:pPr>
      <w:r w:rsidRPr="00766234">
        <w:rPr>
          <w:rFonts w:ascii="Calibri" w:hAnsi="Calibri" w:cs="Calibri"/>
          <w:b/>
          <w:bCs/>
          <w:i/>
          <w:iCs/>
          <w:color w:val="767171" w:themeColor="background2" w:themeShade="80"/>
          <w:sz w:val="26"/>
          <w:szCs w:val="26"/>
        </w:rPr>
        <w:t xml:space="preserve">SEXTO.- </w:t>
      </w:r>
      <w:r w:rsidRPr="00766234">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766234">
        <w:rPr>
          <w:rFonts w:ascii="Calibri" w:hAnsi="Calibri" w:cs="Calibri"/>
          <w:color w:val="767171" w:themeColor="background2" w:themeShade="80"/>
          <w:sz w:val="26"/>
          <w:szCs w:val="26"/>
          <w:lang w:val="es-ES"/>
        </w:rPr>
        <w:t>enjuiciante</w:t>
      </w:r>
      <w:proofErr w:type="spellEnd"/>
      <w:r w:rsidRPr="00766234">
        <w:rPr>
          <w:rFonts w:ascii="Calibri" w:hAnsi="Calibri" w:cs="Calibri"/>
          <w:color w:val="767171" w:themeColor="background2" w:themeShade="80"/>
          <w:sz w:val="26"/>
          <w:szCs w:val="26"/>
          <w:lang w:val="es-ES"/>
        </w:rPr>
        <w:t xml:space="preserve"> que se </w:t>
      </w:r>
      <w:r w:rsidRPr="00766234">
        <w:rPr>
          <w:rFonts w:ascii="Calibri" w:hAnsi="Calibri"/>
          <w:color w:val="767171" w:themeColor="background2" w:themeShade="80"/>
          <w:sz w:val="26"/>
        </w:rPr>
        <w:t xml:space="preserve">considera trascendental para emitir la presente resolución; como lo es el señalado como </w:t>
      </w:r>
      <w:r w:rsidRPr="00766234">
        <w:rPr>
          <w:rFonts w:ascii="Calibri" w:hAnsi="Calibri"/>
          <w:b/>
          <w:color w:val="767171" w:themeColor="background2" w:themeShade="80"/>
          <w:sz w:val="26"/>
        </w:rPr>
        <w:t>Primero</w:t>
      </w:r>
      <w:r w:rsidRPr="00766234">
        <w:rPr>
          <w:rFonts w:ascii="Calibri" w:hAnsi="Calibri"/>
          <w:color w:val="767171" w:themeColor="background2" w:themeShade="80"/>
          <w:sz w:val="26"/>
        </w:rPr>
        <w:t xml:space="preserve">, en su </w:t>
      </w:r>
      <w:r w:rsidRPr="00766234">
        <w:rPr>
          <w:rFonts w:ascii="Calibri" w:hAnsi="Calibri"/>
          <w:b/>
          <w:color w:val="767171" w:themeColor="background2" w:themeShade="80"/>
          <w:sz w:val="26"/>
        </w:rPr>
        <w:t>inciso b)</w:t>
      </w:r>
      <w:r w:rsidRPr="00766234">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w:t>
      </w:r>
      <w:r w:rsidR="00B74B04" w:rsidRPr="00766234">
        <w:rPr>
          <w:rFonts w:ascii="Calibri" w:hAnsi="Calibri"/>
          <w:color w:val="767171" w:themeColor="background2" w:themeShade="80"/>
          <w:sz w:val="26"/>
        </w:rPr>
        <w:t xml:space="preserve">. . . . . . . . . . . . . . . . . . . . . . . . . . . . . . . . . . . . . </w:t>
      </w:r>
    </w:p>
    <w:p w:rsidR="000E5AA3" w:rsidRPr="00766234" w:rsidRDefault="000E5AA3" w:rsidP="000E5AA3">
      <w:pPr>
        <w:ind w:firstLine="708"/>
        <w:jc w:val="both"/>
        <w:rPr>
          <w:color w:val="767171" w:themeColor="background2" w:themeShade="80"/>
          <w:lang w:val="es-MX"/>
        </w:rPr>
      </w:pPr>
    </w:p>
    <w:p w:rsidR="000E5AA3" w:rsidRPr="00766234" w:rsidRDefault="000E5AA3" w:rsidP="000E5AA3">
      <w:pPr>
        <w:ind w:firstLine="708"/>
        <w:jc w:val="both"/>
        <w:rPr>
          <w:rFonts w:ascii="Calibri" w:hAnsi="Calibri" w:cs="Calibri"/>
          <w:i/>
          <w:iCs/>
          <w:color w:val="767171" w:themeColor="background2" w:themeShade="80"/>
          <w:sz w:val="26"/>
        </w:rPr>
      </w:pPr>
      <w:r w:rsidRPr="00766234">
        <w:rPr>
          <w:rFonts w:ascii="Calibri" w:hAnsi="Calibri"/>
          <w:b/>
          <w:bCs/>
          <w:i/>
          <w:iCs/>
          <w:color w:val="767171" w:themeColor="background2" w:themeShade="80"/>
          <w:sz w:val="26"/>
        </w:rPr>
        <w:t xml:space="preserve">“CONCEPTOS DE VIOLACIÓN. EL JUEZ NO ESTÁ OBLIGADO A TRANSCRIBIRLOS. </w:t>
      </w:r>
      <w:r w:rsidRPr="0076623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66234">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766234">
        <w:rPr>
          <w:rFonts w:ascii="Calibri" w:hAnsi="Calibri" w:cs="Calibri"/>
          <w:i/>
          <w:iCs/>
          <w:color w:val="767171" w:themeColor="background2" w:themeShade="80"/>
          <w:sz w:val="26"/>
        </w:rPr>
        <w:t xml:space="preserve">. . . . . . . . . . . </w:t>
      </w:r>
      <w:r w:rsidR="00B74B04" w:rsidRPr="00766234">
        <w:rPr>
          <w:rFonts w:ascii="Calibri" w:hAnsi="Calibri" w:cs="Calibri"/>
          <w:i/>
          <w:iCs/>
          <w:color w:val="767171" w:themeColor="background2" w:themeShade="80"/>
          <w:sz w:val="26"/>
        </w:rPr>
        <w:t xml:space="preserve">. . . . . . . . . . . . . . . . . . . . . . . . . . . . . . . . . . . . . . . . . . . . . . . . . . . . . . </w:t>
      </w:r>
    </w:p>
    <w:p w:rsidR="000E5AA3" w:rsidRPr="00766234" w:rsidRDefault="000E5AA3" w:rsidP="000E5AA3">
      <w:pPr>
        <w:jc w:val="both"/>
        <w:rPr>
          <w:rFonts w:ascii="Calibri" w:hAnsi="Calibri" w:cs="Calibri"/>
          <w:i/>
          <w:color w:val="767171" w:themeColor="background2" w:themeShade="80"/>
          <w:sz w:val="26"/>
          <w:szCs w:val="26"/>
        </w:rPr>
      </w:pPr>
    </w:p>
    <w:p w:rsidR="00B74B04" w:rsidRPr="00766234" w:rsidRDefault="000E5AA3" w:rsidP="000E5AA3">
      <w:pPr>
        <w:pStyle w:val="Textoindependiente"/>
        <w:ind w:firstLine="708"/>
        <w:rPr>
          <w:rFonts w:ascii="Calibri" w:hAnsi="Calibri" w:cs="Calibri"/>
          <w:i/>
          <w:color w:val="767171" w:themeColor="background2" w:themeShade="80"/>
          <w:sz w:val="26"/>
          <w:szCs w:val="26"/>
        </w:rPr>
      </w:pPr>
      <w:r w:rsidRPr="00766234">
        <w:rPr>
          <w:rFonts w:ascii="Calibri" w:hAnsi="Calibri" w:cs="Calibri"/>
          <w:color w:val="767171" w:themeColor="background2" w:themeShade="80"/>
          <w:sz w:val="26"/>
          <w:szCs w:val="26"/>
        </w:rPr>
        <w:t xml:space="preserve">Así las cosas, en el señalado </w:t>
      </w:r>
      <w:r w:rsidRPr="00766234">
        <w:rPr>
          <w:rFonts w:ascii="Calibri" w:hAnsi="Calibri" w:cs="Calibri"/>
          <w:b/>
          <w:bCs/>
          <w:color w:val="767171" w:themeColor="background2" w:themeShade="80"/>
          <w:sz w:val="26"/>
          <w:szCs w:val="26"/>
        </w:rPr>
        <w:t xml:space="preserve">Primer </w:t>
      </w:r>
      <w:r w:rsidRPr="00766234">
        <w:rPr>
          <w:rFonts w:ascii="Calibri" w:hAnsi="Calibri" w:cs="Calibri"/>
          <w:color w:val="767171" w:themeColor="background2" w:themeShade="80"/>
          <w:sz w:val="26"/>
          <w:szCs w:val="26"/>
        </w:rPr>
        <w:t>concepto de impugnación, l</w:t>
      </w:r>
      <w:r w:rsidR="005100C7" w:rsidRPr="00766234">
        <w:rPr>
          <w:rFonts w:ascii="Calibri" w:hAnsi="Calibri" w:cs="Calibri"/>
          <w:color w:val="767171" w:themeColor="background2" w:themeShade="80"/>
          <w:sz w:val="26"/>
          <w:szCs w:val="26"/>
        </w:rPr>
        <w:t>a</w:t>
      </w:r>
      <w:r w:rsidRPr="00766234">
        <w:rPr>
          <w:rFonts w:ascii="Calibri" w:hAnsi="Calibri" w:cs="Calibri"/>
          <w:color w:val="767171" w:themeColor="background2" w:themeShade="80"/>
          <w:sz w:val="26"/>
          <w:szCs w:val="26"/>
        </w:rPr>
        <w:t xml:space="preserve"> actor</w:t>
      </w:r>
      <w:r w:rsidR="005100C7" w:rsidRPr="00766234">
        <w:rPr>
          <w:rFonts w:ascii="Calibri" w:hAnsi="Calibri" w:cs="Calibri"/>
          <w:color w:val="767171" w:themeColor="background2" w:themeShade="80"/>
          <w:sz w:val="26"/>
          <w:szCs w:val="26"/>
        </w:rPr>
        <w:t>a expuso:</w:t>
      </w:r>
      <w:r w:rsidRPr="00766234">
        <w:rPr>
          <w:rFonts w:ascii="Calibri" w:hAnsi="Calibri" w:cs="Calibri"/>
          <w:i/>
          <w:color w:val="767171" w:themeColor="background2" w:themeShade="80"/>
          <w:sz w:val="26"/>
          <w:szCs w:val="26"/>
        </w:rPr>
        <w:t xml:space="preserve"> “El acto impugnado marcado con el punto a., del capítulo II, de la demanda,……..vulnera mis derechos en virtud de que se emitió sin cumplir con el requisito formal de la debida fundamentación y motivación, exigida por el artículo 16 de la Carta Magna, 10 diez de la Constitución Particular del Estado y </w:t>
      </w:r>
    </w:p>
    <w:p w:rsidR="00B74B04" w:rsidRPr="00766234" w:rsidRDefault="00B74B04" w:rsidP="00B74B04">
      <w:pPr>
        <w:ind w:firstLine="708"/>
        <w:jc w:val="right"/>
        <w:rPr>
          <w:rFonts w:ascii="Calibri" w:hAnsi="Calibri"/>
          <w:b/>
          <w:color w:val="767171" w:themeColor="background2" w:themeShade="80"/>
          <w:sz w:val="26"/>
          <w:szCs w:val="27"/>
        </w:rPr>
      </w:pPr>
      <w:r w:rsidRPr="00766234">
        <w:rPr>
          <w:rFonts w:ascii="Calibri" w:hAnsi="Calibri"/>
          <w:b/>
          <w:color w:val="767171" w:themeColor="background2" w:themeShade="80"/>
          <w:sz w:val="26"/>
          <w:szCs w:val="27"/>
        </w:rPr>
        <w:t>Expediente número 676/2015-JN</w:t>
      </w:r>
    </w:p>
    <w:p w:rsidR="00B74B04" w:rsidRPr="00766234" w:rsidRDefault="00B74B04" w:rsidP="000E5AA3">
      <w:pPr>
        <w:pStyle w:val="Textoindependiente"/>
        <w:ind w:firstLine="708"/>
        <w:rPr>
          <w:rFonts w:ascii="Calibri" w:hAnsi="Calibri" w:cs="Calibri"/>
          <w:i/>
          <w:color w:val="767171" w:themeColor="background2" w:themeShade="80"/>
          <w:sz w:val="26"/>
          <w:szCs w:val="26"/>
        </w:rPr>
      </w:pPr>
    </w:p>
    <w:p w:rsidR="005100C7" w:rsidRPr="00766234" w:rsidRDefault="000E5AA3" w:rsidP="000E5AA3">
      <w:pPr>
        <w:pStyle w:val="Textoindependiente"/>
        <w:rPr>
          <w:rFonts w:ascii="Calibri" w:hAnsi="Calibri" w:cs="Calibri"/>
          <w:i/>
          <w:color w:val="767171" w:themeColor="background2" w:themeShade="80"/>
          <w:sz w:val="26"/>
          <w:szCs w:val="26"/>
        </w:rPr>
      </w:pPr>
      <w:r w:rsidRPr="00766234">
        <w:rPr>
          <w:rFonts w:ascii="Calibri" w:hAnsi="Calibri" w:cs="Calibri"/>
          <w:i/>
          <w:color w:val="767171" w:themeColor="background2" w:themeShade="80"/>
          <w:sz w:val="26"/>
          <w:szCs w:val="26"/>
        </w:rPr>
        <w:t xml:space="preserve">137, fracción VI, del Código de Procedimiento y Justicia Administrativa para el Estado y los Municipios, de Guanajuato… </w:t>
      </w:r>
      <w:r w:rsidRPr="00766234">
        <w:rPr>
          <w:rFonts w:ascii="Calibri" w:hAnsi="Calibri" w:cs="Calibri"/>
          <w:b/>
          <w:i/>
          <w:color w:val="767171" w:themeColor="background2" w:themeShade="80"/>
          <w:sz w:val="26"/>
          <w:szCs w:val="26"/>
        </w:rPr>
        <w:t xml:space="preserve">b. </w:t>
      </w:r>
      <w:r w:rsidRPr="00766234">
        <w:rPr>
          <w:rFonts w:ascii="Calibri" w:hAnsi="Calibri" w:cs="Calibri"/>
          <w:i/>
          <w:color w:val="767171" w:themeColor="background2" w:themeShade="80"/>
          <w:sz w:val="26"/>
          <w:szCs w:val="26"/>
        </w:rPr>
        <w:t xml:space="preserve">Con relación al </w:t>
      </w:r>
      <w:r w:rsidR="005100C7" w:rsidRPr="00766234">
        <w:rPr>
          <w:rFonts w:ascii="Calibri" w:hAnsi="Calibri" w:cs="Calibri"/>
          <w:b/>
          <w:i/>
          <w:color w:val="767171" w:themeColor="background2" w:themeShade="80"/>
          <w:sz w:val="26"/>
          <w:szCs w:val="26"/>
        </w:rPr>
        <w:t>CONCEPTO DE LA INFRACCIÓN… e</w:t>
      </w:r>
      <w:r w:rsidRPr="00766234">
        <w:rPr>
          <w:rFonts w:ascii="Calibri" w:hAnsi="Calibri" w:cs="Calibri"/>
          <w:i/>
          <w:color w:val="767171" w:themeColor="background2" w:themeShade="80"/>
          <w:sz w:val="26"/>
          <w:szCs w:val="26"/>
        </w:rPr>
        <w:t xml:space="preserve">l ahora demandado establece en el acta de infracción lo siguiente: ‘Por estacionarse en </w:t>
      </w:r>
      <w:r w:rsidR="005100C7" w:rsidRPr="00766234">
        <w:rPr>
          <w:rFonts w:ascii="Calibri" w:hAnsi="Calibri" w:cs="Calibri"/>
          <w:i/>
          <w:color w:val="767171" w:themeColor="background2" w:themeShade="80"/>
          <w:sz w:val="26"/>
          <w:szCs w:val="26"/>
        </w:rPr>
        <w:t xml:space="preserve">zonas destinadas a ascensos y descensos de pasajeros del transporte público (estacionado en calle Héroes de la </w:t>
      </w:r>
      <w:r w:rsidR="005100C7" w:rsidRPr="00766234">
        <w:rPr>
          <w:rFonts w:ascii="Calibri" w:hAnsi="Calibri" w:cs="Calibri"/>
          <w:i/>
          <w:color w:val="767171" w:themeColor="background2" w:themeShade="80"/>
          <w:sz w:val="26"/>
          <w:szCs w:val="26"/>
        </w:rPr>
        <w:lastRenderedPageBreak/>
        <w:t>Independencia con señalamiento al frente, línea amarilla en guarnición y en piso</w:t>
      </w:r>
      <w:r w:rsidR="00C33995" w:rsidRPr="00766234">
        <w:rPr>
          <w:rFonts w:ascii="Calibri" w:hAnsi="Calibri" w:cs="Calibri"/>
          <w:i/>
          <w:color w:val="767171" w:themeColor="background2" w:themeShade="80"/>
          <w:sz w:val="26"/>
          <w:szCs w:val="26"/>
        </w:rPr>
        <w:t>)’</w:t>
      </w:r>
      <w:r w:rsidR="005100C7" w:rsidRPr="00766234">
        <w:rPr>
          <w:rFonts w:ascii="Calibri" w:hAnsi="Calibri" w:cs="Calibri"/>
          <w:i/>
          <w:color w:val="767171" w:themeColor="background2" w:themeShade="80"/>
          <w:sz w:val="26"/>
          <w:szCs w:val="26"/>
        </w:rPr>
        <w:t>…</w:t>
      </w:r>
      <w:r w:rsidRPr="00766234">
        <w:rPr>
          <w:rFonts w:ascii="Calibri" w:hAnsi="Calibri" w:cs="Calibri"/>
          <w:i/>
          <w:color w:val="767171" w:themeColor="background2" w:themeShade="80"/>
          <w:sz w:val="26"/>
          <w:szCs w:val="26"/>
        </w:rPr>
        <w:t xml:space="preserve">  siendo claro que la aseveración anterior es bastante escueta e insuficiente…. Lo anterior, hace que el acta de infracción impugnada carez</w:t>
      </w:r>
      <w:r w:rsidR="005100C7" w:rsidRPr="00766234">
        <w:rPr>
          <w:rFonts w:ascii="Calibri" w:hAnsi="Calibri" w:cs="Calibri"/>
          <w:i/>
          <w:color w:val="767171" w:themeColor="background2" w:themeShade="80"/>
          <w:sz w:val="26"/>
          <w:szCs w:val="26"/>
        </w:rPr>
        <w:t>ca de la debida motivación…. La demandada debió señ</w:t>
      </w:r>
      <w:r w:rsidR="00FB37F9" w:rsidRPr="00766234">
        <w:rPr>
          <w:rFonts w:ascii="Calibri" w:hAnsi="Calibri" w:cs="Calibri"/>
          <w:i/>
          <w:color w:val="767171" w:themeColor="background2" w:themeShade="80"/>
          <w:sz w:val="26"/>
          <w:szCs w:val="26"/>
        </w:rPr>
        <w:t xml:space="preserve">alar cual fue la forma o manera en la que </w:t>
      </w:r>
      <w:r w:rsidR="005100C7" w:rsidRPr="00766234">
        <w:rPr>
          <w:rFonts w:ascii="Calibri" w:hAnsi="Calibri" w:cs="Calibri"/>
          <w:i/>
          <w:color w:val="767171" w:themeColor="background2" w:themeShade="80"/>
          <w:sz w:val="26"/>
          <w:szCs w:val="26"/>
        </w:rPr>
        <w:t xml:space="preserve">se percató de que la suscrita </w:t>
      </w:r>
      <w:r w:rsidR="00FB37F9" w:rsidRPr="00766234">
        <w:rPr>
          <w:rFonts w:ascii="Calibri" w:hAnsi="Calibri" w:cs="Calibri"/>
          <w:i/>
          <w:color w:val="767171" w:themeColor="background2" w:themeShade="80"/>
          <w:sz w:val="26"/>
          <w:szCs w:val="26"/>
        </w:rPr>
        <w:t xml:space="preserve">supuestamente me encontraba estacionada en áreas de ascensos y descensos de pasajeros, si el inspector circulaba a bordo de algún vehículo oficial…” </w:t>
      </w:r>
      <w:r w:rsidR="00FB37F9" w:rsidRPr="00766234">
        <w:rPr>
          <w:rFonts w:ascii="Calibri" w:hAnsi="Calibri" w:cs="Calibri"/>
          <w:color w:val="767171" w:themeColor="background2" w:themeShade="80"/>
          <w:sz w:val="26"/>
          <w:szCs w:val="26"/>
        </w:rPr>
        <w:t xml:space="preserve">Refiriendo además que </w:t>
      </w:r>
      <w:r w:rsidR="00C71EDA" w:rsidRPr="00766234">
        <w:rPr>
          <w:rFonts w:ascii="Calibri" w:hAnsi="Calibri" w:cs="Calibri"/>
          <w:color w:val="767171" w:themeColor="background2" w:themeShade="80"/>
          <w:sz w:val="26"/>
          <w:szCs w:val="26"/>
        </w:rPr>
        <w:t xml:space="preserve">no señaló la ubicación precisa del señalamiento. . . . . . . . . . . . . . . . . . </w:t>
      </w:r>
      <w:r w:rsidR="00B74B04" w:rsidRPr="00766234">
        <w:rPr>
          <w:rFonts w:ascii="Calibri" w:hAnsi="Calibri" w:cs="Calibri"/>
          <w:color w:val="767171" w:themeColor="background2" w:themeShade="80"/>
          <w:sz w:val="26"/>
          <w:szCs w:val="26"/>
        </w:rPr>
        <w:t xml:space="preserve">. . . . . . . . . . . . . . . . . . . . . . . . . . . . . . . . . . . . . </w:t>
      </w:r>
    </w:p>
    <w:p w:rsidR="000E5AA3" w:rsidRPr="00766234" w:rsidRDefault="000E5AA3" w:rsidP="000E5AA3">
      <w:pPr>
        <w:jc w:val="both"/>
        <w:rPr>
          <w:rFonts w:ascii="Calibri" w:hAnsi="Calibri" w:cs="Calibri"/>
          <w:color w:val="767171" w:themeColor="background2" w:themeShade="80"/>
          <w:sz w:val="26"/>
          <w:szCs w:val="26"/>
          <w:lang w:val="es-MX"/>
        </w:rPr>
      </w:pPr>
    </w:p>
    <w:p w:rsidR="000E5AA3" w:rsidRPr="00766234" w:rsidRDefault="000E5AA3" w:rsidP="000E5AA3">
      <w:pPr>
        <w:ind w:firstLine="708"/>
        <w:jc w:val="both"/>
        <w:rPr>
          <w:rFonts w:ascii="Calibri" w:hAnsi="Calibri" w:cs="Calibri"/>
          <w:color w:val="767171" w:themeColor="background2" w:themeShade="80"/>
          <w:sz w:val="26"/>
          <w:szCs w:val="26"/>
        </w:rPr>
      </w:pPr>
      <w:r w:rsidRPr="00766234">
        <w:rPr>
          <w:rFonts w:ascii="Calibri" w:hAnsi="Calibri" w:cs="Calibri"/>
          <w:color w:val="767171" w:themeColor="background2" w:themeShade="80"/>
          <w:sz w:val="26"/>
          <w:szCs w:val="26"/>
        </w:rPr>
        <w:t xml:space="preserve">A lo expresado por </w:t>
      </w:r>
      <w:r w:rsidR="009143B0" w:rsidRPr="00766234">
        <w:rPr>
          <w:rFonts w:ascii="Calibri" w:hAnsi="Calibri" w:cs="Calibri"/>
          <w:color w:val="767171" w:themeColor="background2" w:themeShade="80"/>
          <w:sz w:val="26"/>
          <w:szCs w:val="26"/>
        </w:rPr>
        <w:t>la actora</w:t>
      </w:r>
      <w:r w:rsidRPr="00766234">
        <w:rPr>
          <w:rFonts w:ascii="Calibri" w:hAnsi="Calibri" w:cs="Calibri"/>
          <w:color w:val="767171" w:themeColor="background2" w:themeShade="80"/>
          <w:sz w:val="26"/>
          <w:szCs w:val="26"/>
        </w:rPr>
        <w:t xml:space="preserve">, el demandado sostuvo la legalidad de lo actuado, como se señaló anteriormente. . . . . . . . . . . . . . . . . . . . . . . . . . . . . . . . . . . </w:t>
      </w:r>
    </w:p>
    <w:p w:rsidR="000E5AA3" w:rsidRPr="00766234" w:rsidRDefault="000E5AA3" w:rsidP="000E5AA3">
      <w:pPr>
        <w:jc w:val="both"/>
        <w:rPr>
          <w:rFonts w:ascii="Calibri" w:hAnsi="Calibri" w:cs="Calibri"/>
          <w:color w:val="767171" w:themeColor="background2" w:themeShade="80"/>
          <w:sz w:val="26"/>
          <w:szCs w:val="26"/>
        </w:rPr>
      </w:pPr>
    </w:p>
    <w:p w:rsidR="000E5AA3" w:rsidRPr="00766234" w:rsidRDefault="000E5AA3" w:rsidP="000E5AA3">
      <w:pPr>
        <w:ind w:firstLine="708"/>
        <w:jc w:val="both"/>
        <w:rPr>
          <w:rFonts w:ascii="Calibri" w:hAnsi="Calibri" w:cs="Calibri"/>
          <w:bCs/>
          <w:color w:val="767171" w:themeColor="background2" w:themeShade="80"/>
          <w:sz w:val="26"/>
          <w:szCs w:val="26"/>
        </w:rPr>
      </w:pPr>
      <w:r w:rsidRPr="00766234">
        <w:rPr>
          <w:rFonts w:ascii="Calibri" w:hAnsi="Calibri" w:cs="Calibri"/>
          <w:bCs/>
          <w:color w:val="767171" w:themeColor="background2" w:themeShade="80"/>
          <w:sz w:val="26"/>
          <w:szCs w:val="26"/>
        </w:rPr>
        <w:t>Así las cosas, analizado que es lo expuesto por l</w:t>
      </w:r>
      <w:r w:rsidR="00DC664B" w:rsidRPr="00766234">
        <w:rPr>
          <w:rFonts w:ascii="Calibri" w:hAnsi="Calibri" w:cs="Calibri"/>
          <w:bCs/>
          <w:color w:val="767171" w:themeColor="background2" w:themeShade="80"/>
          <w:sz w:val="26"/>
          <w:szCs w:val="26"/>
        </w:rPr>
        <w:t>a</w:t>
      </w:r>
      <w:r w:rsidRPr="00766234">
        <w:rPr>
          <w:rFonts w:ascii="Calibri" w:hAnsi="Calibri" w:cs="Calibri"/>
          <w:bCs/>
          <w:color w:val="767171" w:themeColor="background2" w:themeShade="80"/>
          <w:sz w:val="26"/>
          <w:szCs w:val="26"/>
        </w:rPr>
        <w:t xml:space="preserve"> demandante, así como el acta de infracción impugnada, en lo sustancial, el concepto de impugnación en estudio resulta </w:t>
      </w:r>
      <w:r w:rsidRPr="00766234">
        <w:rPr>
          <w:rFonts w:ascii="Calibri" w:hAnsi="Calibri" w:cs="Calibri"/>
          <w:b/>
          <w:bCs/>
          <w:color w:val="767171" w:themeColor="background2" w:themeShade="80"/>
          <w:sz w:val="26"/>
          <w:szCs w:val="26"/>
        </w:rPr>
        <w:t>procedente</w:t>
      </w:r>
      <w:r w:rsidRPr="00766234">
        <w:rPr>
          <w:rFonts w:ascii="Calibri" w:hAnsi="Calibri" w:cs="Calibri"/>
          <w:bCs/>
          <w:color w:val="767171" w:themeColor="background2" w:themeShade="80"/>
          <w:sz w:val="26"/>
          <w:szCs w:val="26"/>
        </w:rPr>
        <w:t xml:space="preserve">; pues el Inspector Adscrito a la Dirección General de Movilidad omitió fundarla y motivarla suficientemente; por las siguientes razones: </w:t>
      </w:r>
      <w:r w:rsidR="00B74B04" w:rsidRPr="00766234">
        <w:rPr>
          <w:rFonts w:ascii="Calibri" w:hAnsi="Calibri" w:cs="Calibri"/>
          <w:i/>
          <w:iCs/>
          <w:color w:val="767171" w:themeColor="background2" w:themeShade="80"/>
          <w:sz w:val="26"/>
        </w:rPr>
        <w:t xml:space="preserve">. . . . . . . . . . . . . . . . . . . . . . . . . . . . . . . . . . . . . . . . . . . . . . . . . . . . . . . . . . . . . . </w:t>
      </w:r>
    </w:p>
    <w:p w:rsidR="000E5AA3" w:rsidRPr="00766234" w:rsidRDefault="000E5AA3" w:rsidP="000E5AA3">
      <w:pPr>
        <w:ind w:firstLine="708"/>
        <w:jc w:val="both"/>
        <w:rPr>
          <w:rFonts w:ascii="Calibri" w:hAnsi="Calibri" w:cs="Calibri"/>
          <w:bCs/>
          <w:color w:val="767171" w:themeColor="background2" w:themeShade="80"/>
          <w:sz w:val="26"/>
          <w:szCs w:val="26"/>
        </w:rPr>
      </w:pPr>
    </w:p>
    <w:p w:rsidR="000E5AA3" w:rsidRPr="00766234" w:rsidRDefault="000E5AA3" w:rsidP="000E5AA3">
      <w:pPr>
        <w:ind w:firstLine="708"/>
        <w:jc w:val="both"/>
        <w:rPr>
          <w:rFonts w:ascii="Calibri" w:hAnsi="Calibri" w:cs="Calibri"/>
          <w:bCs/>
          <w:color w:val="767171" w:themeColor="background2" w:themeShade="80"/>
          <w:sz w:val="26"/>
          <w:szCs w:val="26"/>
        </w:rPr>
      </w:pPr>
      <w:r w:rsidRPr="00766234">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C33995" w:rsidRPr="00766234">
        <w:rPr>
          <w:rFonts w:ascii="Calibri" w:hAnsi="Calibri" w:cs="Calibri"/>
          <w:bCs/>
          <w:color w:val="767171" w:themeColor="background2" w:themeShade="80"/>
          <w:sz w:val="26"/>
          <w:szCs w:val="26"/>
        </w:rPr>
        <w:t>la</w:t>
      </w:r>
      <w:r w:rsidRPr="00766234">
        <w:rPr>
          <w:rFonts w:ascii="Calibri" w:hAnsi="Calibri" w:cs="Calibri"/>
          <w:bCs/>
          <w:color w:val="767171" w:themeColor="background2" w:themeShade="80"/>
          <w:sz w:val="26"/>
          <w:szCs w:val="26"/>
        </w:rPr>
        <w:t xml:space="preserve"> presunt</w:t>
      </w:r>
      <w:r w:rsidR="00C33995" w:rsidRPr="00766234">
        <w:rPr>
          <w:rFonts w:ascii="Calibri" w:hAnsi="Calibri" w:cs="Calibri"/>
          <w:bCs/>
          <w:color w:val="767171" w:themeColor="background2" w:themeShade="80"/>
          <w:sz w:val="26"/>
          <w:szCs w:val="26"/>
        </w:rPr>
        <w:t>a</w:t>
      </w:r>
      <w:r w:rsidRPr="00766234">
        <w:rPr>
          <w:rFonts w:ascii="Calibri" w:hAnsi="Calibri" w:cs="Calibri"/>
          <w:bCs/>
          <w:color w:val="767171" w:themeColor="background2" w:themeShade="80"/>
          <w:sz w:val="26"/>
          <w:szCs w:val="26"/>
        </w:rPr>
        <w:t xml:space="preserve"> infractor</w:t>
      </w:r>
      <w:r w:rsidR="00C33995" w:rsidRPr="00766234">
        <w:rPr>
          <w:rFonts w:ascii="Calibri" w:hAnsi="Calibri" w:cs="Calibri"/>
          <w:bCs/>
          <w:color w:val="767171" w:themeColor="background2" w:themeShade="80"/>
          <w:sz w:val="26"/>
          <w:szCs w:val="26"/>
        </w:rPr>
        <w:t>a</w:t>
      </w:r>
      <w:r w:rsidRPr="00766234">
        <w:rPr>
          <w:rFonts w:ascii="Calibri" w:hAnsi="Calibri" w:cs="Calibri"/>
          <w:bCs/>
          <w:color w:val="767171" w:themeColor="background2" w:themeShade="80"/>
          <w:sz w:val="26"/>
          <w:szCs w:val="26"/>
        </w:rPr>
        <w:t xml:space="preserve">, y, si ese precepto incluye diversos supuestos, se debe precisar el apartado, párrafo, fracción o fracciones, incisos o </w:t>
      </w:r>
      <w:proofErr w:type="spellStart"/>
      <w:r w:rsidRPr="00766234">
        <w:rPr>
          <w:rFonts w:ascii="Calibri" w:hAnsi="Calibri" w:cs="Calibri"/>
          <w:bCs/>
          <w:color w:val="767171" w:themeColor="background2" w:themeShade="80"/>
          <w:sz w:val="26"/>
          <w:szCs w:val="26"/>
        </w:rPr>
        <w:t>subincisos</w:t>
      </w:r>
      <w:proofErr w:type="spellEnd"/>
      <w:r w:rsidRPr="00766234">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w:t>
      </w:r>
      <w:r w:rsidR="00C33995" w:rsidRPr="00766234">
        <w:rPr>
          <w:rFonts w:ascii="Calibri" w:hAnsi="Calibri" w:cs="Calibri"/>
          <w:bCs/>
          <w:color w:val="767171" w:themeColor="background2" w:themeShade="80"/>
          <w:sz w:val="26"/>
          <w:szCs w:val="26"/>
        </w:rPr>
        <w:t xml:space="preserve"> la</w:t>
      </w:r>
      <w:r w:rsidRPr="00766234">
        <w:rPr>
          <w:rFonts w:ascii="Calibri" w:hAnsi="Calibri" w:cs="Calibri"/>
          <w:bCs/>
          <w:color w:val="767171" w:themeColor="background2" w:themeShade="80"/>
          <w:sz w:val="26"/>
          <w:szCs w:val="26"/>
        </w:rPr>
        <w:t xml:space="preserve"> transgresor</w:t>
      </w:r>
      <w:r w:rsidR="00C33995" w:rsidRPr="00766234">
        <w:rPr>
          <w:rFonts w:ascii="Calibri" w:hAnsi="Calibri" w:cs="Calibri"/>
          <w:bCs/>
          <w:color w:val="767171" w:themeColor="background2" w:themeShade="80"/>
          <w:sz w:val="26"/>
          <w:szCs w:val="26"/>
        </w:rPr>
        <w:t>a</w:t>
      </w:r>
      <w:r w:rsidRPr="00766234">
        <w:rPr>
          <w:rFonts w:ascii="Calibri" w:hAnsi="Calibri" w:cs="Calibri"/>
          <w:bCs/>
          <w:color w:val="767171" w:themeColor="background2" w:themeShade="80"/>
          <w:sz w:val="26"/>
          <w:szCs w:val="26"/>
        </w:rPr>
        <w:t xml:space="preserve">, percibida por el Inspector, encuadra perfectamente en la hipótesis normativa aplicable; pues es necesario que el fundamento y motivo no se expresen de manera lacónica, ya que la fundamentación y motivación tienen como propósito primordial y </w:t>
      </w:r>
      <w:r w:rsidRPr="00766234">
        <w:rPr>
          <w:rFonts w:ascii="Calibri" w:hAnsi="Calibri" w:cs="Calibri"/>
          <w:bCs/>
          <w:i/>
          <w:iCs/>
          <w:color w:val="767171" w:themeColor="background2" w:themeShade="80"/>
          <w:sz w:val="26"/>
          <w:szCs w:val="26"/>
        </w:rPr>
        <w:t>“ratio”</w:t>
      </w:r>
      <w:r w:rsidRPr="00766234">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C33995" w:rsidRPr="00766234">
        <w:rPr>
          <w:rFonts w:ascii="Calibri" w:hAnsi="Calibri" w:cs="Calibri"/>
          <w:bCs/>
          <w:color w:val="767171" w:themeColor="background2" w:themeShade="80"/>
          <w:sz w:val="26"/>
          <w:szCs w:val="26"/>
        </w:rPr>
        <w:t>la</w:t>
      </w:r>
      <w:r w:rsidRPr="00766234">
        <w:rPr>
          <w:rFonts w:ascii="Calibri" w:hAnsi="Calibri" w:cs="Calibri"/>
          <w:bCs/>
          <w:color w:val="767171" w:themeColor="background2" w:themeShade="80"/>
          <w:sz w:val="26"/>
          <w:szCs w:val="26"/>
        </w:rPr>
        <w:t xml:space="preserve"> afectad</w:t>
      </w:r>
      <w:r w:rsidR="00C33995" w:rsidRPr="00766234">
        <w:rPr>
          <w:rFonts w:ascii="Calibri" w:hAnsi="Calibri" w:cs="Calibri"/>
          <w:bCs/>
          <w:color w:val="767171" w:themeColor="background2" w:themeShade="80"/>
          <w:sz w:val="26"/>
          <w:szCs w:val="26"/>
        </w:rPr>
        <w:t>a</w:t>
      </w:r>
      <w:r w:rsidRPr="00766234">
        <w:rPr>
          <w:rFonts w:ascii="Calibri" w:hAnsi="Calibri" w:cs="Calibri"/>
          <w:bCs/>
          <w:color w:val="767171" w:themeColor="background2" w:themeShade="80"/>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0E5AA3" w:rsidRPr="00766234" w:rsidRDefault="000E5AA3" w:rsidP="000E5AA3">
      <w:pPr>
        <w:ind w:firstLine="708"/>
        <w:jc w:val="both"/>
        <w:rPr>
          <w:rFonts w:ascii="Calibri" w:hAnsi="Calibri" w:cs="Calibri"/>
          <w:bCs/>
          <w:color w:val="767171" w:themeColor="background2" w:themeShade="80"/>
          <w:sz w:val="26"/>
          <w:szCs w:val="26"/>
        </w:rPr>
      </w:pPr>
    </w:p>
    <w:p w:rsidR="00765FE2" w:rsidRPr="00766234" w:rsidRDefault="000E5AA3" w:rsidP="00967D90">
      <w:pPr>
        <w:ind w:firstLine="708"/>
        <w:jc w:val="both"/>
        <w:rPr>
          <w:rFonts w:ascii="Calibri" w:hAnsi="Calibri" w:cs="Calibri"/>
          <w:bCs/>
          <w:color w:val="767171" w:themeColor="background2" w:themeShade="80"/>
          <w:sz w:val="26"/>
          <w:szCs w:val="26"/>
        </w:rPr>
      </w:pPr>
      <w:r w:rsidRPr="00766234">
        <w:rPr>
          <w:rFonts w:ascii="Calibri" w:hAnsi="Calibri" w:cs="Calibri"/>
          <w:bCs/>
          <w:color w:val="767171" w:themeColor="background2" w:themeShade="80"/>
          <w:sz w:val="26"/>
          <w:szCs w:val="26"/>
        </w:rPr>
        <w:lastRenderedPageBreak/>
        <w:t xml:space="preserve">En el presente caso, la autoridad demandada omitió fundar adecuadamente el acta de infracción, pues señaló como precepto vulnerado el artículo </w:t>
      </w:r>
      <w:r w:rsidR="00073CBA" w:rsidRPr="00766234">
        <w:rPr>
          <w:rFonts w:ascii="Calibri" w:hAnsi="Calibri" w:cs="Calibri"/>
          <w:bCs/>
          <w:color w:val="767171" w:themeColor="background2" w:themeShade="80"/>
          <w:sz w:val="26"/>
          <w:szCs w:val="26"/>
        </w:rPr>
        <w:t>210</w:t>
      </w:r>
      <w:r w:rsidRPr="00766234">
        <w:rPr>
          <w:rFonts w:ascii="Calibri" w:hAnsi="Calibri" w:cs="Calibri"/>
          <w:bCs/>
          <w:color w:val="767171" w:themeColor="background2" w:themeShade="80"/>
          <w:sz w:val="26"/>
          <w:szCs w:val="26"/>
        </w:rPr>
        <w:t xml:space="preserve">, </w:t>
      </w:r>
      <w:r w:rsidR="00073CBA" w:rsidRPr="00766234">
        <w:rPr>
          <w:rFonts w:ascii="Calibri" w:hAnsi="Calibri" w:cs="Calibri"/>
          <w:bCs/>
          <w:color w:val="767171" w:themeColor="background2" w:themeShade="80"/>
          <w:sz w:val="26"/>
          <w:szCs w:val="26"/>
        </w:rPr>
        <w:t xml:space="preserve">en su párrafo </w:t>
      </w:r>
      <w:r w:rsidR="00B74B04" w:rsidRPr="00766234">
        <w:rPr>
          <w:rFonts w:ascii="Calibri" w:hAnsi="Calibri" w:cs="Calibri"/>
          <w:bCs/>
          <w:i/>
          <w:color w:val="767171" w:themeColor="background2" w:themeShade="80"/>
          <w:sz w:val="26"/>
          <w:szCs w:val="26"/>
        </w:rPr>
        <w:t>“</w:t>
      </w:r>
      <w:proofErr w:type="spellStart"/>
      <w:r w:rsidR="00073CBA" w:rsidRPr="00766234">
        <w:rPr>
          <w:rFonts w:ascii="Calibri" w:hAnsi="Calibri" w:cs="Calibri"/>
          <w:bCs/>
          <w:i/>
          <w:color w:val="767171" w:themeColor="background2" w:themeShade="80"/>
          <w:sz w:val="26"/>
          <w:szCs w:val="26"/>
        </w:rPr>
        <w:t>terce</w:t>
      </w:r>
      <w:proofErr w:type="spellEnd"/>
      <w:r w:rsidR="00B74B04" w:rsidRPr="00766234">
        <w:rPr>
          <w:rFonts w:ascii="Calibri" w:hAnsi="Calibri" w:cs="Calibri"/>
          <w:bCs/>
          <w:i/>
          <w:color w:val="767171" w:themeColor="background2" w:themeShade="80"/>
          <w:sz w:val="26"/>
          <w:szCs w:val="26"/>
        </w:rPr>
        <w:t>”</w:t>
      </w:r>
      <w:r w:rsidR="000D2130" w:rsidRPr="00766234">
        <w:rPr>
          <w:rFonts w:ascii="Calibri" w:hAnsi="Calibri" w:cs="Calibri"/>
          <w:bCs/>
          <w:color w:val="767171" w:themeColor="background2" w:themeShade="80"/>
          <w:sz w:val="26"/>
          <w:szCs w:val="26"/>
        </w:rPr>
        <w:t xml:space="preserve"> (sic)</w:t>
      </w:r>
      <w:r w:rsidR="00073CBA" w:rsidRPr="00766234">
        <w:rPr>
          <w:rFonts w:ascii="Calibri" w:hAnsi="Calibri" w:cs="Calibri"/>
          <w:bCs/>
          <w:color w:val="767171" w:themeColor="background2" w:themeShade="80"/>
          <w:sz w:val="26"/>
          <w:szCs w:val="26"/>
        </w:rPr>
        <w:t xml:space="preserve">, </w:t>
      </w:r>
      <w:r w:rsidRPr="00766234">
        <w:rPr>
          <w:rFonts w:ascii="Calibri" w:hAnsi="Calibri" w:cs="Calibri"/>
          <w:bCs/>
          <w:color w:val="767171" w:themeColor="background2" w:themeShade="80"/>
          <w:sz w:val="26"/>
          <w:szCs w:val="26"/>
        </w:rPr>
        <w:t>del Reglamento de Tránsito Municipal de L</w:t>
      </w:r>
      <w:r w:rsidR="00B74B04" w:rsidRPr="00766234">
        <w:rPr>
          <w:rFonts w:ascii="Calibri" w:hAnsi="Calibri" w:cs="Calibri"/>
          <w:bCs/>
          <w:color w:val="767171" w:themeColor="background2" w:themeShade="80"/>
          <w:sz w:val="26"/>
          <w:szCs w:val="26"/>
        </w:rPr>
        <w:t>eón, Guanajuato;</w:t>
      </w:r>
      <w:r w:rsidR="00765FE2" w:rsidRPr="00766234">
        <w:rPr>
          <w:rFonts w:ascii="Calibri" w:hAnsi="Calibri" w:cs="Calibri"/>
          <w:bCs/>
          <w:color w:val="767171" w:themeColor="background2" w:themeShade="80"/>
          <w:sz w:val="26"/>
          <w:szCs w:val="26"/>
        </w:rPr>
        <w:t xml:space="preserve"> </w:t>
      </w:r>
      <w:r w:rsidR="000D2130" w:rsidRPr="00766234">
        <w:rPr>
          <w:rFonts w:ascii="Calibri" w:hAnsi="Calibri" w:cs="Calibri"/>
          <w:bCs/>
          <w:color w:val="767171" w:themeColor="background2" w:themeShade="80"/>
          <w:sz w:val="26"/>
          <w:szCs w:val="26"/>
        </w:rPr>
        <w:t xml:space="preserve">sin precisar que debe entenderse por </w:t>
      </w:r>
      <w:r w:rsidR="000D2130" w:rsidRPr="00766234">
        <w:rPr>
          <w:rFonts w:ascii="Calibri" w:hAnsi="Calibri" w:cs="Calibri"/>
          <w:bCs/>
          <w:i/>
          <w:color w:val="767171" w:themeColor="background2" w:themeShade="80"/>
          <w:sz w:val="26"/>
          <w:szCs w:val="26"/>
        </w:rPr>
        <w:t>“</w:t>
      </w:r>
      <w:proofErr w:type="spellStart"/>
      <w:r w:rsidR="000D2130" w:rsidRPr="00766234">
        <w:rPr>
          <w:rFonts w:ascii="Calibri" w:hAnsi="Calibri" w:cs="Calibri"/>
          <w:bCs/>
          <w:i/>
          <w:color w:val="767171" w:themeColor="background2" w:themeShade="80"/>
          <w:sz w:val="26"/>
          <w:szCs w:val="26"/>
        </w:rPr>
        <w:t>terce</w:t>
      </w:r>
      <w:proofErr w:type="spellEnd"/>
      <w:r w:rsidR="000D2130" w:rsidRPr="00766234">
        <w:rPr>
          <w:rFonts w:ascii="Calibri" w:hAnsi="Calibri" w:cs="Calibri"/>
          <w:bCs/>
          <w:i/>
          <w:color w:val="767171" w:themeColor="background2" w:themeShade="80"/>
          <w:sz w:val="26"/>
          <w:szCs w:val="26"/>
        </w:rPr>
        <w:t>”</w:t>
      </w:r>
      <w:r w:rsidR="00B74B04" w:rsidRPr="00766234">
        <w:rPr>
          <w:rFonts w:ascii="Calibri" w:hAnsi="Calibri" w:cs="Calibri"/>
          <w:bCs/>
          <w:i/>
          <w:color w:val="767171" w:themeColor="background2" w:themeShade="80"/>
          <w:sz w:val="26"/>
          <w:szCs w:val="26"/>
        </w:rPr>
        <w:t>;</w:t>
      </w:r>
      <w:r w:rsidR="000D2130" w:rsidRPr="00766234">
        <w:rPr>
          <w:rFonts w:ascii="Calibri" w:hAnsi="Calibri" w:cs="Calibri"/>
          <w:bCs/>
          <w:color w:val="767171" w:themeColor="background2" w:themeShade="80"/>
          <w:sz w:val="26"/>
          <w:szCs w:val="26"/>
        </w:rPr>
        <w:t xml:space="preserve"> debiendo resaltar por este juzgador, que en el ordenamiento señalado no hay ninguna referencia a dicha expresión y</w:t>
      </w:r>
      <w:r w:rsidR="00967D90" w:rsidRPr="00766234">
        <w:rPr>
          <w:rFonts w:ascii="Calibri" w:hAnsi="Calibri" w:cs="Calibri"/>
          <w:bCs/>
          <w:color w:val="767171" w:themeColor="background2" w:themeShade="80"/>
          <w:sz w:val="26"/>
          <w:szCs w:val="26"/>
        </w:rPr>
        <w:t>,</w:t>
      </w:r>
      <w:r w:rsidR="000D2130" w:rsidRPr="00766234">
        <w:rPr>
          <w:rFonts w:ascii="Calibri" w:hAnsi="Calibri" w:cs="Calibri"/>
          <w:bCs/>
          <w:color w:val="767171" w:themeColor="background2" w:themeShade="80"/>
          <w:sz w:val="26"/>
          <w:szCs w:val="26"/>
        </w:rPr>
        <w:t xml:space="preserve"> si se trata de una abreviatura, la autoridad demandada es omisa en cumplir con la obligación que impone el artículo 16 del Código de Procedimiento y Justicia Administrativa en vigor en el Estado, de </w:t>
      </w:r>
      <w:r w:rsidR="000D2130" w:rsidRPr="00766234">
        <w:rPr>
          <w:rFonts w:ascii="Calibri" w:hAnsi="Calibri" w:cs="Calibri"/>
          <w:b/>
          <w:bCs/>
          <w:color w:val="767171" w:themeColor="background2" w:themeShade="80"/>
          <w:sz w:val="26"/>
          <w:szCs w:val="26"/>
        </w:rPr>
        <w:t xml:space="preserve">no emplear </w:t>
      </w:r>
      <w:r w:rsidR="000D2130" w:rsidRPr="00766234">
        <w:rPr>
          <w:rFonts w:ascii="Calibri" w:hAnsi="Calibri" w:cs="Calibri"/>
          <w:bCs/>
          <w:color w:val="767171" w:themeColor="background2" w:themeShade="80"/>
          <w:sz w:val="26"/>
          <w:szCs w:val="26"/>
        </w:rPr>
        <w:t>abreviaturas</w:t>
      </w:r>
      <w:r w:rsidR="00967D90" w:rsidRPr="00766234">
        <w:rPr>
          <w:rFonts w:ascii="Calibri" w:hAnsi="Calibri" w:cs="Calibri"/>
          <w:bCs/>
          <w:color w:val="767171" w:themeColor="background2" w:themeShade="80"/>
          <w:sz w:val="26"/>
          <w:szCs w:val="26"/>
        </w:rPr>
        <w:t>. . . . . . . . . . . . . . .</w:t>
      </w:r>
      <w:r w:rsidR="00537066" w:rsidRPr="00766234">
        <w:rPr>
          <w:rFonts w:ascii="Calibri" w:hAnsi="Calibri" w:cs="Calibri"/>
          <w:bCs/>
          <w:color w:val="767171" w:themeColor="background2" w:themeShade="80"/>
          <w:sz w:val="26"/>
          <w:szCs w:val="26"/>
        </w:rPr>
        <w:t xml:space="preserve"> </w:t>
      </w:r>
      <w:r w:rsidR="00B74B04" w:rsidRPr="00766234">
        <w:rPr>
          <w:rFonts w:ascii="Calibri" w:hAnsi="Calibri" w:cs="Calibri"/>
          <w:bCs/>
          <w:color w:val="767171" w:themeColor="background2" w:themeShade="80"/>
          <w:sz w:val="26"/>
          <w:szCs w:val="26"/>
        </w:rPr>
        <w:t xml:space="preserve">. . . . . . . . . . . . . . . . . . . . . . . . . . . . . . . . . . . . </w:t>
      </w:r>
    </w:p>
    <w:p w:rsidR="00073CBA" w:rsidRPr="00766234" w:rsidRDefault="00073CBA" w:rsidP="00537066">
      <w:pPr>
        <w:jc w:val="both"/>
        <w:rPr>
          <w:rFonts w:ascii="Calibri" w:hAnsi="Calibri" w:cs="Calibri"/>
          <w:b/>
          <w:bCs/>
          <w:i/>
          <w:color w:val="767171" w:themeColor="background2" w:themeShade="80"/>
          <w:sz w:val="26"/>
          <w:szCs w:val="26"/>
        </w:rPr>
      </w:pPr>
    </w:p>
    <w:p w:rsidR="000E5AA3" w:rsidRPr="00766234" w:rsidRDefault="00967D90" w:rsidP="00967D90">
      <w:pPr>
        <w:ind w:firstLine="708"/>
        <w:jc w:val="both"/>
        <w:rPr>
          <w:rFonts w:ascii="Calibri" w:hAnsi="Calibri" w:cs="Calibri"/>
          <w:bCs/>
          <w:color w:val="767171" w:themeColor="background2" w:themeShade="80"/>
          <w:sz w:val="26"/>
          <w:szCs w:val="26"/>
        </w:rPr>
      </w:pPr>
      <w:r w:rsidRPr="00766234">
        <w:rPr>
          <w:rFonts w:ascii="Calibri" w:hAnsi="Calibri" w:cs="Calibri"/>
          <w:bCs/>
          <w:color w:val="767171" w:themeColor="background2" w:themeShade="80"/>
          <w:sz w:val="26"/>
          <w:szCs w:val="26"/>
        </w:rPr>
        <w:t xml:space="preserve">Por otra parte, se establece que el Acta combatida, se encuentra indebidamente motivada pues </w:t>
      </w:r>
      <w:r w:rsidR="000E5AA3" w:rsidRPr="00766234">
        <w:rPr>
          <w:rFonts w:ascii="Calibri" w:hAnsi="Calibri" w:cs="Calibri"/>
          <w:bCs/>
          <w:color w:val="767171" w:themeColor="background2" w:themeShade="80"/>
          <w:sz w:val="26"/>
          <w:szCs w:val="26"/>
        </w:rPr>
        <w:t>el inspector de Movilidad, dejó de precisar la ubicación de la señal restrictiva, en el lugar donde estaba estacionado el vehículo conducido por l</w:t>
      </w:r>
      <w:r w:rsidR="006631F3" w:rsidRPr="00766234">
        <w:rPr>
          <w:rFonts w:ascii="Calibri" w:hAnsi="Calibri" w:cs="Calibri"/>
          <w:bCs/>
          <w:color w:val="767171" w:themeColor="background2" w:themeShade="80"/>
          <w:sz w:val="26"/>
          <w:szCs w:val="26"/>
        </w:rPr>
        <w:t>a</w:t>
      </w:r>
      <w:r w:rsidR="000E5AA3" w:rsidRPr="00766234">
        <w:rPr>
          <w:rFonts w:ascii="Calibri" w:hAnsi="Calibri" w:cs="Calibri"/>
          <w:bCs/>
          <w:color w:val="767171" w:themeColor="background2" w:themeShade="80"/>
          <w:sz w:val="26"/>
          <w:szCs w:val="26"/>
        </w:rPr>
        <w:t xml:space="preserve"> impetrante</w:t>
      </w:r>
      <w:r w:rsidR="00B74B04" w:rsidRPr="00766234">
        <w:rPr>
          <w:rFonts w:ascii="Calibri" w:hAnsi="Calibri" w:cs="Calibri"/>
          <w:bCs/>
          <w:color w:val="767171" w:themeColor="background2" w:themeShade="80"/>
          <w:sz w:val="26"/>
          <w:szCs w:val="26"/>
        </w:rPr>
        <w:t>;</w:t>
      </w:r>
      <w:r w:rsidR="006631F3" w:rsidRPr="00766234">
        <w:rPr>
          <w:rFonts w:ascii="Calibri" w:hAnsi="Calibri" w:cs="Calibri"/>
          <w:bCs/>
          <w:color w:val="767171" w:themeColor="background2" w:themeShade="80"/>
          <w:sz w:val="26"/>
          <w:szCs w:val="26"/>
        </w:rPr>
        <w:t xml:space="preserve"> y describir todas las circunstancias pertinentes a efecto de identificar </w:t>
      </w:r>
      <w:r w:rsidR="00C93776" w:rsidRPr="00766234">
        <w:rPr>
          <w:rFonts w:ascii="Calibri" w:hAnsi="Calibri" w:cs="Calibri"/>
          <w:bCs/>
          <w:color w:val="767171" w:themeColor="background2" w:themeShade="80"/>
          <w:sz w:val="26"/>
          <w:szCs w:val="26"/>
        </w:rPr>
        <w:t xml:space="preserve">que en el lugar donde se encontraba el </w:t>
      </w:r>
      <w:r w:rsidR="000D2130" w:rsidRPr="00766234">
        <w:rPr>
          <w:rFonts w:ascii="Calibri" w:hAnsi="Calibri" w:cs="Calibri"/>
          <w:bCs/>
          <w:color w:val="767171" w:themeColor="background2" w:themeShade="80"/>
          <w:sz w:val="26"/>
          <w:szCs w:val="26"/>
        </w:rPr>
        <w:t>vehículo</w:t>
      </w:r>
      <w:r w:rsidR="00C93776" w:rsidRPr="00766234">
        <w:rPr>
          <w:rFonts w:ascii="Calibri" w:hAnsi="Calibri" w:cs="Calibri"/>
          <w:bCs/>
          <w:color w:val="767171" w:themeColor="background2" w:themeShade="80"/>
          <w:sz w:val="26"/>
          <w:szCs w:val="26"/>
        </w:rPr>
        <w:t>, era efectivamente una parada o zona destinada para el ascenso y descenso de pasajeros</w:t>
      </w:r>
      <w:r w:rsidRPr="00766234">
        <w:rPr>
          <w:rFonts w:ascii="Calibri" w:hAnsi="Calibri" w:cs="Calibri"/>
          <w:bCs/>
          <w:color w:val="767171" w:themeColor="background2" w:themeShade="80"/>
          <w:sz w:val="26"/>
          <w:szCs w:val="26"/>
        </w:rPr>
        <w:t>; si el ascenso y descenso es para pasajeros de una autobús o de un taxi</w:t>
      </w:r>
      <w:r w:rsidR="000E5AA3" w:rsidRPr="00766234">
        <w:rPr>
          <w:rFonts w:ascii="Calibri" w:hAnsi="Calibri" w:cs="Calibri"/>
          <w:bCs/>
          <w:color w:val="767171" w:themeColor="background2" w:themeShade="80"/>
          <w:sz w:val="26"/>
          <w:szCs w:val="26"/>
        </w:rPr>
        <w:t xml:space="preserve">; por consiguiente, la boleta de infracción impugnada, carece de la debida motivación, lo que constituye un vicio de carácter formal, al no cumplirse con el elemento de validez previsto en la fracción VI, del artículo 137, del Código de Procedimiento y Justicia Administrativa para el Estado y los Municipios de Guanajuato. . . . . . . . . . . . . . . . . . </w:t>
      </w:r>
      <w:r w:rsidR="000E5AA3" w:rsidRPr="00766234">
        <w:rPr>
          <w:rFonts w:ascii="Calibri" w:hAnsi="Calibri" w:cs="Calibri"/>
          <w:color w:val="767171" w:themeColor="background2" w:themeShade="80"/>
          <w:sz w:val="26"/>
          <w:szCs w:val="26"/>
        </w:rPr>
        <w:t xml:space="preserve">. . . . . . . . . . . . . . . . . . . . . . . . . . . . . </w:t>
      </w:r>
      <w:r w:rsidR="00B74B04" w:rsidRPr="00766234">
        <w:rPr>
          <w:rFonts w:ascii="Calibri" w:hAnsi="Calibri" w:cs="Calibri"/>
          <w:color w:val="767171" w:themeColor="background2" w:themeShade="80"/>
          <w:sz w:val="26"/>
          <w:szCs w:val="26"/>
        </w:rPr>
        <w:t xml:space="preserve">. . . . . . . . . . . . </w:t>
      </w:r>
    </w:p>
    <w:p w:rsidR="000E5AA3" w:rsidRPr="00766234" w:rsidRDefault="000E5AA3" w:rsidP="000E5AA3">
      <w:pPr>
        <w:pStyle w:val="Textoindependiente"/>
        <w:ind w:firstLine="708"/>
        <w:rPr>
          <w:rFonts w:ascii="Calibri" w:hAnsi="Calibri" w:cs="Calibri"/>
          <w:color w:val="767171" w:themeColor="background2" w:themeShade="80"/>
          <w:sz w:val="26"/>
          <w:szCs w:val="26"/>
          <w:lang w:val="es-ES"/>
        </w:rPr>
      </w:pPr>
    </w:p>
    <w:p w:rsidR="000E5AA3" w:rsidRPr="00766234" w:rsidRDefault="000E5AA3" w:rsidP="000E5AA3">
      <w:pPr>
        <w:ind w:firstLine="708"/>
        <w:jc w:val="both"/>
        <w:rPr>
          <w:rFonts w:ascii="Calibri" w:hAnsi="Calibri"/>
          <w:color w:val="767171" w:themeColor="background2" w:themeShade="80"/>
          <w:sz w:val="26"/>
          <w:szCs w:val="26"/>
        </w:rPr>
      </w:pPr>
      <w:r w:rsidRPr="00766234">
        <w:rPr>
          <w:rFonts w:ascii="Calibri" w:hAnsi="Calibri" w:cs="Calibri"/>
          <w:color w:val="767171" w:themeColor="background2" w:themeShade="80"/>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766234">
        <w:rPr>
          <w:rFonts w:ascii="Calibri" w:hAnsi="Calibri" w:cs="Calibri"/>
          <w:b/>
          <w:bCs/>
          <w:color w:val="767171" w:themeColor="background2" w:themeShade="80"/>
          <w:sz w:val="26"/>
          <w:szCs w:val="26"/>
        </w:rPr>
        <w:t xml:space="preserve">nulidad total </w:t>
      </w:r>
      <w:r w:rsidRPr="00766234">
        <w:rPr>
          <w:rFonts w:ascii="Calibri" w:hAnsi="Calibri" w:cs="Calibri"/>
          <w:bCs/>
          <w:color w:val="767171" w:themeColor="background2" w:themeShade="80"/>
          <w:sz w:val="26"/>
          <w:szCs w:val="26"/>
        </w:rPr>
        <w:t xml:space="preserve">del </w:t>
      </w:r>
      <w:r w:rsidRPr="00766234">
        <w:rPr>
          <w:rFonts w:ascii="Calibri" w:hAnsi="Calibri" w:cs="Calibri"/>
          <w:b/>
          <w:color w:val="767171" w:themeColor="background2" w:themeShade="80"/>
          <w:sz w:val="26"/>
          <w:szCs w:val="26"/>
        </w:rPr>
        <w:t>acta de infracción</w:t>
      </w:r>
      <w:r w:rsidRPr="00766234">
        <w:rPr>
          <w:rFonts w:ascii="Calibri" w:hAnsi="Calibri" w:cs="Calibri"/>
          <w:color w:val="767171" w:themeColor="background2" w:themeShade="80"/>
          <w:sz w:val="26"/>
          <w:szCs w:val="26"/>
        </w:rPr>
        <w:t xml:space="preserve"> con número</w:t>
      </w:r>
      <w:r w:rsidR="00C93776" w:rsidRPr="00766234">
        <w:rPr>
          <w:rFonts w:ascii="Calibri" w:hAnsi="Calibri" w:cs="Calibri"/>
          <w:color w:val="767171" w:themeColor="background2" w:themeShade="80"/>
          <w:sz w:val="26"/>
          <w:szCs w:val="26"/>
        </w:rPr>
        <w:t xml:space="preserve"> </w:t>
      </w:r>
      <w:r w:rsidR="00C93776" w:rsidRPr="00766234">
        <w:rPr>
          <w:rFonts w:ascii="Calibri" w:hAnsi="Calibri" w:cs="Calibri"/>
          <w:b/>
          <w:color w:val="767171" w:themeColor="background2" w:themeShade="80"/>
          <w:sz w:val="26"/>
          <w:szCs w:val="26"/>
        </w:rPr>
        <w:t>346027</w:t>
      </w:r>
      <w:r w:rsidR="00C93776" w:rsidRPr="00766234">
        <w:rPr>
          <w:rFonts w:ascii="Calibri" w:hAnsi="Calibri" w:cs="Calibri"/>
          <w:color w:val="767171" w:themeColor="background2" w:themeShade="80"/>
          <w:sz w:val="26"/>
          <w:szCs w:val="26"/>
        </w:rPr>
        <w:t xml:space="preserve"> </w:t>
      </w:r>
      <w:r w:rsidR="00C93776" w:rsidRPr="00766234">
        <w:rPr>
          <w:rFonts w:ascii="Calibri" w:hAnsi="Calibri" w:cs="Calibri"/>
          <w:b/>
          <w:color w:val="767171" w:themeColor="background2" w:themeShade="80"/>
          <w:sz w:val="26"/>
          <w:szCs w:val="26"/>
        </w:rPr>
        <w:t>(tres-cuatro-seis-cero-dos-siete)</w:t>
      </w:r>
      <w:r w:rsidR="00C93776" w:rsidRPr="00766234">
        <w:rPr>
          <w:rFonts w:ascii="Calibri" w:hAnsi="Calibri" w:cs="Calibri"/>
          <w:color w:val="767171" w:themeColor="background2" w:themeShade="80"/>
          <w:sz w:val="26"/>
          <w:szCs w:val="26"/>
        </w:rPr>
        <w:t xml:space="preserve">, de fecha </w:t>
      </w:r>
      <w:r w:rsidR="00C93776" w:rsidRPr="00766234">
        <w:rPr>
          <w:rFonts w:ascii="Calibri" w:hAnsi="Calibri" w:cs="Calibri"/>
          <w:b/>
          <w:color w:val="767171" w:themeColor="background2" w:themeShade="80"/>
          <w:sz w:val="26"/>
          <w:szCs w:val="26"/>
        </w:rPr>
        <w:t>5</w:t>
      </w:r>
      <w:r w:rsidR="00C93776" w:rsidRPr="00766234">
        <w:rPr>
          <w:rFonts w:ascii="Calibri" w:hAnsi="Calibri" w:cs="Calibri"/>
          <w:color w:val="767171" w:themeColor="background2" w:themeShade="80"/>
          <w:sz w:val="26"/>
          <w:szCs w:val="26"/>
        </w:rPr>
        <w:t xml:space="preserve"> cinco de </w:t>
      </w:r>
      <w:r w:rsidR="00C93776" w:rsidRPr="00766234">
        <w:rPr>
          <w:rFonts w:ascii="Calibri" w:hAnsi="Calibri" w:cs="Calibri"/>
          <w:b/>
          <w:color w:val="767171" w:themeColor="background2" w:themeShade="80"/>
          <w:sz w:val="26"/>
          <w:szCs w:val="26"/>
        </w:rPr>
        <w:t>agosto</w:t>
      </w:r>
      <w:r w:rsidR="00C93776" w:rsidRPr="00766234">
        <w:rPr>
          <w:rFonts w:ascii="Calibri" w:hAnsi="Calibri" w:cs="Calibri"/>
          <w:color w:val="767171" w:themeColor="background2" w:themeShade="80"/>
          <w:sz w:val="26"/>
          <w:szCs w:val="26"/>
        </w:rPr>
        <w:t xml:space="preserve"> del año </w:t>
      </w:r>
      <w:r w:rsidR="00C93776" w:rsidRPr="00766234">
        <w:rPr>
          <w:rFonts w:ascii="Calibri" w:hAnsi="Calibri" w:cs="Calibri"/>
          <w:b/>
          <w:color w:val="767171" w:themeColor="background2" w:themeShade="80"/>
          <w:sz w:val="26"/>
          <w:szCs w:val="26"/>
        </w:rPr>
        <w:t>2015</w:t>
      </w:r>
      <w:r w:rsidR="00C93776" w:rsidRPr="00766234">
        <w:rPr>
          <w:rFonts w:ascii="Calibri" w:hAnsi="Calibri" w:cs="Calibri"/>
          <w:color w:val="767171" w:themeColor="background2" w:themeShade="80"/>
          <w:sz w:val="26"/>
          <w:szCs w:val="26"/>
        </w:rPr>
        <w:t xml:space="preserve"> dos mil quince</w:t>
      </w:r>
      <w:r w:rsidRPr="00766234">
        <w:rPr>
          <w:rFonts w:ascii="Calibri" w:hAnsi="Calibri"/>
          <w:color w:val="767171" w:themeColor="background2" w:themeShade="80"/>
          <w:sz w:val="26"/>
          <w:szCs w:val="26"/>
        </w:rPr>
        <w:t xml:space="preserve">. . </w:t>
      </w:r>
      <w:r w:rsidRPr="00766234">
        <w:rPr>
          <w:rFonts w:ascii="Calibri" w:hAnsi="Calibri" w:cs="Calibri"/>
          <w:iCs/>
          <w:color w:val="767171" w:themeColor="background2" w:themeShade="80"/>
          <w:sz w:val="26"/>
          <w:szCs w:val="26"/>
        </w:rPr>
        <w:t xml:space="preserve">. . . . . . . . . . </w:t>
      </w:r>
      <w:r w:rsidR="00C93776" w:rsidRPr="00766234">
        <w:rPr>
          <w:rFonts w:ascii="Calibri" w:hAnsi="Calibri" w:cs="Calibri"/>
          <w:iCs/>
          <w:color w:val="767171" w:themeColor="background2" w:themeShade="80"/>
          <w:sz w:val="26"/>
          <w:szCs w:val="26"/>
        </w:rPr>
        <w:t xml:space="preserve">. </w:t>
      </w:r>
      <w:r w:rsidR="00B74B04" w:rsidRPr="00766234">
        <w:rPr>
          <w:rFonts w:ascii="Calibri" w:hAnsi="Calibri" w:cs="Calibri"/>
          <w:iCs/>
          <w:color w:val="767171" w:themeColor="background2" w:themeShade="80"/>
          <w:sz w:val="26"/>
          <w:szCs w:val="26"/>
        </w:rPr>
        <w:t xml:space="preserve">. . . . . . . . . . . . . . . . . . . . . . . . . . . . . . . . . . . . . . . . . . . . . . . </w:t>
      </w:r>
    </w:p>
    <w:p w:rsidR="000E5AA3" w:rsidRPr="00766234" w:rsidRDefault="000E5AA3" w:rsidP="000E5AA3">
      <w:pPr>
        <w:jc w:val="both"/>
        <w:rPr>
          <w:rFonts w:ascii="Calibri" w:hAnsi="Calibri" w:cs="Calibri"/>
          <w:color w:val="767171" w:themeColor="background2" w:themeShade="80"/>
          <w:sz w:val="20"/>
          <w:szCs w:val="26"/>
        </w:rPr>
      </w:pPr>
    </w:p>
    <w:p w:rsidR="000E5AA3" w:rsidRPr="00766234" w:rsidRDefault="000E5AA3" w:rsidP="000E5AA3">
      <w:pPr>
        <w:ind w:firstLine="708"/>
        <w:jc w:val="both"/>
        <w:rPr>
          <w:rFonts w:ascii="Calibri" w:hAnsi="Calibri" w:cs="Calibri"/>
          <w:color w:val="767171" w:themeColor="background2" w:themeShade="80"/>
          <w:sz w:val="26"/>
          <w:szCs w:val="26"/>
        </w:rPr>
      </w:pPr>
      <w:r w:rsidRPr="00766234">
        <w:rPr>
          <w:rFonts w:ascii="Calibri" w:hAnsi="Calibri"/>
          <w:b/>
          <w:bCs/>
          <w:i/>
          <w:iCs/>
          <w:color w:val="767171" w:themeColor="background2" w:themeShade="80"/>
          <w:sz w:val="26"/>
          <w:szCs w:val="26"/>
        </w:rPr>
        <w:t xml:space="preserve">SÉPTIMO.- </w:t>
      </w:r>
      <w:r w:rsidRPr="00766234">
        <w:rPr>
          <w:rFonts w:ascii="Calibri" w:hAnsi="Calibri" w:cs="Arial"/>
          <w:color w:val="767171" w:themeColor="background2" w:themeShade="80"/>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 . . </w:t>
      </w:r>
    </w:p>
    <w:p w:rsidR="000E5AA3" w:rsidRPr="00766234" w:rsidRDefault="000E5AA3" w:rsidP="000E5AA3">
      <w:pPr>
        <w:pStyle w:val="Textoindependiente"/>
        <w:rPr>
          <w:rFonts w:ascii="Calibri" w:hAnsi="Calibri"/>
          <w:b/>
          <w:bCs/>
          <w:i/>
          <w:iCs/>
          <w:color w:val="767171" w:themeColor="background2" w:themeShade="80"/>
          <w:sz w:val="26"/>
          <w:szCs w:val="26"/>
          <w:lang w:val="es-ES"/>
        </w:rPr>
      </w:pPr>
    </w:p>
    <w:p w:rsidR="000E5AA3" w:rsidRPr="00766234" w:rsidRDefault="000E5AA3" w:rsidP="000E5AA3">
      <w:pPr>
        <w:pStyle w:val="Textoindependiente"/>
        <w:ind w:firstLine="708"/>
        <w:rPr>
          <w:rFonts w:ascii="Calibri" w:hAnsi="Calibri" w:cs="Arial"/>
          <w:color w:val="767171" w:themeColor="background2" w:themeShade="80"/>
          <w:sz w:val="26"/>
          <w:szCs w:val="27"/>
        </w:rPr>
      </w:pPr>
      <w:r w:rsidRPr="00766234">
        <w:rPr>
          <w:rFonts w:ascii="Calibri" w:hAnsi="Calibri" w:cs="Arial"/>
          <w:color w:val="767171" w:themeColor="background2" w:themeShade="80"/>
          <w:sz w:val="26"/>
          <w:szCs w:val="27"/>
        </w:rPr>
        <w:t xml:space="preserve">Sirve de apoyo a lo anterior la tesis de jurisprudencia que a la letra señala: </w:t>
      </w:r>
    </w:p>
    <w:p w:rsidR="000E5AA3" w:rsidRPr="00766234" w:rsidRDefault="000E5AA3" w:rsidP="000E5AA3">
      <w:pPr>
        <w:pStyle w:val="Textoindependiente"/>
        <w:ind w:firstLine="708"/>
        <w:rPr>
          <w:rFonts w:ascii="Calibri" w:hAnsi="Calibri" w:cs="Arial"/>
          <w:color w:val="767171" w:themeColor="background2" w:themeShade="80"/>
          <w:sz w:val="20"/>
          <w:szCs w:val="27"/>
        </w:rPr>
      </w:pPr>
    </w:p>
    <w:p w:rsidR="00456ED5" w:rsidRPr="00766234" w:rsidRDefault="000E5AA3" w:rsidP="00456ED5">
      <w:pPr>
        <w:pStyle w:val="Textoindependiente"/>
        <w:ind w:firstLine="708"/>
        <w:rPr>
          <w:rFonts w:ascii="Calibri" w:hAnsi="Calibri"/>
          <w:i/>
          <w:iCs/>
          <w:color w:val="767171" w:themeColor="background2" w:themeShade="80"/>
          <w:sz w:val="26"/>
          <w:szCs w:val="27"/>
        </w:rPr>
      </w:pPr>
      <w:r w:rsidRPr="00766234">
        <w:rPr>
          <w:rFonts w:ascii="Calibri" w:hAnsi="Calibri"/>
          <w:b/>
          <w:bCs/>
          <w:i/>
          <w:iCs/>
          <w:color w:val="767171" w:themeColor="background2" w:themeShade="80"/>
          <w:sz w:val="26"/>
          <w:szCs w:val="27"/>
        </w:rPr>
        <w:t xml:space="preserve">“CONCEPTOS DE VIOLACION. CUANDO SU ESTUDIO ES INNECESARIO. </w:t>
      </w:r>
      <w:r w:rsidRPr="0076623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w:t>
      </w:r>
    </w:p>
    <w:p w:rsidR="00456ED5" w:rsidRPr="00766234" w:rsidRDefault="00456ED5" w:rsidP="00456ED5">
      <w:pPr>
        <w:ind w:firstLine="708"/>
        <w:jc w:val="right"/>
        <w:rPr>
          <w:rFonts w:ascii="Calibri" w:hAnsi="Calibri"/>
          <w:b/>
          <w:color w:val="767171" w:themeColor="background2" w:themeShade="80"/>
          <w:sz w:val="26"/>
          <w:szCs w:val="27"/>
        </w:rPr>
      </w:pPr>
      <w:r w:rsidRPr="00766234">
        <w:rPr>
          <w:rFonts w:ascii="Calibri" w:hAnsi="Calibri"/>
          <w:b/>
          <w:color w:val="767171" w:themeColor="background2" w:themeShade="80"/>
          <w:sz w:val="26"/>
          <w:szCs w:val="27"/>
        </w:rPr>
        <w:t>Expediente número 676/2015-JN</w:t>
      </w:r>
    </w:p>
    <w:p w:rsidR="00456ED5" w:rsidRPr="00766234" w:rsidRDefault="00456ED5" w:rsidP="00456ED5">
      <w:pPr>
        <w:pStyle w:val="Textoindependiente"/>
        <w:ind w:firstLine="708"/>
        <w:rPr>
          <w:rFonts w:ascii="Calibri" w:hAnsi="Calibri"/>
          <w:i/>
          <w:iCs/>
          <w:color w:val="767171" w:themeColor="background2" w:themeShade="80"/>
          <w:sz w:val="26"/>
          <w:szCs w:val="27"/>
        </w:rPr>
      </w:pPr>
    </w:p>
    <w:p w:rsidR="000E5AA3" w:rsidRPr="00766234" w:rsidRDefault="000E5AA3" w:rsidP="00456ED5">
      <w:pPr>
        <w:pStyle w:val="Textoindependiente"/>
        <w:rPr>
          <w:rFonts w:ascii="Calibri" w:hAnsi="Calibri"/>
          <w:color w:val="767171" w:themeColor="background2" w:themeShade="80"/>
          <w:sz w:val="22"/>
          <w:szCs w:val="22"/>
        </w:rPr>
      </w:pPr>
      <w:proofErr w:type="gramStart"/>
      <w:r w:rsidRPr="00766234">
        <w:rPr>
          <w:rFonts w:ascii="Calibri" w:hAnsi="Calibri"/>
          <w:i/>
          <w:iCs/>
          <w:color w:val="767171" w:themeColor="background2" w:themeShade="80"/>
          <w:sz w:val="26"/>
          <w:szCs w:val="27"/>
        </w:rPr>
        <w:t>que</w:t>
      </w:r>
      <w:proofErr w:type="gramEnd"/>
      <w:r w:rsidRPr="00766234">
        <w:rPr>
          <w:rFonts w:ascii="Calibri" w:hAnsi="Calibri"/>
          <w:i/>
          <w:iCs/>
          <w:color w:val="767171" w:themeColor="background2" w:themeShade="80"/>
          <w:sz w:val="26"/>
          <w:szCs w:val="27"/>
        </w:rPr>
        <w:t xml:space="preserve"> fuera el resultado de ese estudio, en nada variaría el sentido de la sentencia.” </w:t>
      </w:r>
      <w:r w:rsidRPr="0076623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66234">
        <w:rPr>
          <w:rFonts w:ascii="Calibri" w:hAnsi="Calibri"/>
          <w:color w:val="767171" w:themeColor="background2" w:themeShade="80"/>
          <w:sz w:val="22"/>
          <w:szCs w:val="22"/>
        </w:rPr>
        <w:t xml:space="preserve">Fuente: </w:t>
      </w:r>
      <w:r w:rsidRPr="00766234">
        <w:rPr>
          <w:rFonts w:ascii="Calibri" w:hAnsi="Calibri"/>
          <w:color w:val="767171" w:themeColor="background2" w:themeShade="80"/>
          <w:sz w:val="22"/>
          <w:szCs w:val="22"/>
        </w:rPr>
        <w:lastRenderedPageBreak/>
        <w:t>Semanario Judicial de la Federación. I, Abril de 1991. Tesis: V.2o. J/7. Página: 86. Genealogía: Gaceta número 40, Abril de 1991, página 125</w:t>
      </w:r>
      <w:r w:rsidRPr="00766234">
        <w:rPr>
          <w:rFonts w:ascii="Calibri" w:hAnsi="Calibri"/>
          <w:color w:val="767171" w:themeColor="background2" w:themeShade="80"/>
          <w:sz w:val="26"/>
          <w:szCs w:val="26"/>
        </w:rPr>
        <w:t>. . . . . . . . . . . . . . . . . . . . . . . . . . . . . . . . . . . . .</w:t>
      </w:r>
    </w:p>
    <w:p w:rsidR="000E5AA3" w:rsidRPr="00766234" w:rsidRDefault="000E5AA3" w:rsidP="000E5AA3">
      <w:pPr>
        <w:pStyle w:val="Textoindependiente"/>
        <w:ind w:firstLine="708"/>
        <w:rPr>
          <w:rFonts w:ascii="Calibri" w:hAnsi="Calibri" w:cs="Calibri"/>
          <w:color w:val="767171" w:themeColor="background2" w:themeShade="80"/>
          <w:sz w:val="26"/>
          <w:szCs w:val="26"/>
        </w:rPr>
      </w:pPr>
    </w:p>
    <w:p w:rsidR="000E5AA3" w:rsidRPr="00766234" w:rsidRDefault="000E5AA3" w:rsidP="000E5AA3">
      <w:pPr>
        <w:ind w:firstLine="708"/>
        <w:jc w:val="both"/>
        <w:rPr>
          <w:rFonts w:ascii="Calibri" w:hAnsi="Calibri" w:cs="Calibri"/>
          <w:i/>
          <w:iCs/>
          <w:color w:val="767171" w:themeColor="background2" w:themeShade="80"/>
          <w:sz w:val="26"/>
          <w:szCs w:val="26"/>
        </w:rPr>
      </w:pPr>
      <w:r w:rsidRPr="00766234">
        <w:rPr>
          <w:rFonts w:ascii="Calibri" w:hAnsi="Calibri" w:cs="Calibri"/>
          <w:b/>
          <w:i/>
          <w:iCs/>
          <w:color w:val="767171" w:themeColor="background2" w:themeShade="80"/>
          <w:sz w:val="26"/>
          <w:szCs w:val="26"/>
        </w:rPr>
        <w:t>OCTAVO.-</w:t>
      </w:r>
      <w:r w:rsidRPr="00766234">
        <w:rPr>
          <w:rFonts w:ascii="Calibri" w:hAnsi="Calibri" w:cs="Calibri"/>
          <w:i/>
          <w:iCs/>
          <w:color w:val="767171" w:themeColor="background2" w:themeShade="80"/>
          <w:sz w:val="26"/>
          <w:szCs w:val="26"/>
        </w:rPr>
        <w:t xml:space="preserve"> </w:t>
      </w:r>
      <w:r w:rsidRPr="00766234">
        <w:rPr>
          <w:rFonts w:ascii="Calibri" w:hAnsi="Calibri"/>
          <w:color w:val="767171" w:themeColor="background2" w:themeShade="80"/>
          <w:sz w:val="26"/>
          <w:szCs w:val="26"/>
        </w:rPr>
        <w:t xml:space="preserve">De lo pretendido por la parte actora, se encuentra también lo concerniente a que se ordene a la autoridad demandada a que devuelva </w:t>
      </w:r>
      <w:r w:rsidR="00456ED5" w:rsidRPr="00766234">
        <w:rPr>
          <w:rFonts w:ascii="Calibri" w:hAnsi="Calibri"/>
          <w:color w:val="767171" w:themeColor="background2" w:themeShade="80"/>
          <w:sz w:val="26"/>
          <w:szCs w:val="26"/>
        </w:rPr>
        <w:t xml:space="preserve">la </w:t>
      </w:r>
      <w:r w:rsidR="00967D90" w:rsidRPr="00766234">
        <w:rPr>
          <w:rFonts w:ascii="Calibri" w:hAnsi="Calibri" w:cs="Calibri"/>
          <w:iCs/>
          <w:color w:val="767171" w:themeColor="background2" w:themeShade="80"/>
          <w:sz w:val="26"/>
          <w:szCs w:val="26"/>
        </w:rPr>
        <w:t>cantidad de $</w:t>
      </w:r>
      <w:r w:rsidR="00014E76" w:rsidRPr="00766234">
        <w:rPr>
          <w:rFonts w:ascii="Calibri" w:hAnsi="Calibri" w:cs="Calibri"/>
          <w:iCs/>
          <w:color w:val="767171" w:themeColor="background2" w:themeShade="80"/>
          <w:sz w:val="26"/>
          <w:szCs w:val="26"/>
        </w:rPr>
        <w:t xml:space="preserve">122.90 (Ciento veintidós pesos 90/100 Moneda Nacional), que pagó, por concepto de multa, </w:t>
      </w:r>
      <w:r w:rsidRPr="00766234">
        <w:rPr>
          <w:rFonts w:ascii="Calibri" w:hAnsi="Calibri" w:cs="Calibri"/>
          <w:iCs/>
          <w:color w:val="767171" w:themeColor="background2" w:themeShade="80"/>
          <w:sz w:val="26"/>
          <w:szCs w:val="26"/>
        </w:rPr>
        <w:t>según se desprende del recibo oficial de pago</w:t>
      </w:r>
      <w:r w:rsidR="00456ED5" w:rsidRPr="00766234">
        <w:rPr>
          <w:rFonts w:ascii="Calibri" w:hAnsi="Calibri" w:cs="Calibri"/>
          <w:iCs/>
          <w:color w:val="767171" w:themeColor="background2" w:themeShade="80"/>
          <w:sz w:val="26"/>
          <w:szCs w:val="26"/>
        </w:rPr>
        <w:t xml:space="preserve"> con</w:t>
      </w:r>
      <w:r w:rsidRPr="00766234">
        <w:rPr>
          <w:rFonts w:ascii="Calibri" w:hAnsi="Calibri" w:cs="Calibri"/>
          <w:iCs/>
          <w:color w:val="767171" w:themeColor="background2" w:themeShade="80"/>
          <w:sz w:val="26"/>
          <w:szCs w:val="26"/>
        </w:rPr>
        <w:t xml:space="preserve"> número</w:t>
      </w:r>
      <w:r w:rsidR="00014E76" w:rsidRPr="00766234">
        <w:rPr>
          <w:rFonts w:ascii="Calibri" w:hAnsi="Calibri" w:cs="Calibri"/>
          <w:iCs/>
          <w:color w:val="767171" w:themeColor="background2" w:themeShade="80"/>
          <w:sz w:val="26"/>
          <w:szCs w:val="26"/>
        </w:rPr>
        <w:t xml:space="preserve"> AA 4948671, (AA cuatro-nueve-cuatro-ocho-seis-siete-uno), de fecha 6 seis de agosto del año 2015 dos mil quince. </w:t>
      </w:r>
      <w:r w:rsidRPr="00766234">
        <w:rPr>
          <w:rFonts w:ascii="Calibri" w:hAnsi="Calibri" w:cs="Calibri"/>
          <w:iCs/>
          <w:color w:val="767171" w:themeColor="background2" w:themeShade="80"/>
          <w:sz w:val="26"/>
          <w:szCs w:val="26"/>
        </w:rPr>
        <w:t>. . . . . . . . . . . . . . . . . . . . . . . . .</w:t>
      </w:r>
      <w:r w:rsidRPr="00766234">
        <w:rPr>
          <w:rFonts w:ascii="Calibri" w:hAnsi="Calibri" w:cs="Calibri"/>
          <w:i/>
          <w:iCs/>
          <w:color w:val="767171" w:themeColor="background2" w:themeShade="80"/>
          <w:sz w:val="26"/>
          <w:szCs w:val="26"/>
        </w:rPr>
        <w:t xml:space="preserve"> </w:t>
      </w:r>
      <w:r w:rsidR="00014E76" w:rsidRPr="00766234">
        <w:rPr>
          <w:rFonts w:ascii="Calibri" w:hAnsi="Calibri" w:cs="Calibri"/>
          <w:iCs/>
          <w:color w:val="767171" w:themeColor="background2" w:themeShade="80"/>
          <w:sz w:val="26"/>
          <w:szCs w:val="26"/>
        </w:rPr>
        <w:t>.</w:t>
      </w:r>
      <w:r w:rsidR="00456ED5" w:rsidRPr="00766234">
        <w:rPr>
          <w:rFonts w:ascii="Calibri" w:hAnsi="Calibri" w:cs="Calibri"/>
          <w:iCs/>
          <w:color w:val="767171" w:themeColor="background2" w:themeShade="80"/>
          <w:sz w:val="26"/>
          <w:szCs w:val="26"/>
        </w:rPr>
        <w:t xml:space="preserve"> . . . . . . </w:t>
      </w:r>
    </w:p>
    <w:p w:rsidR="000E5AA3" w:rsidRPr="00766234" w:rsidRDefault="000E5AA3" w:rsidP="000E5AA3">
      <w:pPr>
        <w:pStyle w:val="Textoindependiente"/>
        <w:ind w:firstLine="708"/>
        <w:rPr>
          <w:rFonts w:ascii="Calibri" w:hAnsi="Calibri"/>
          <w:color w:val="767171" w:themeColor="background2" w:themeShade="80"/>
          <w:sz w:val="20"/>
          <w:szCs w:val="20"/>
          <w:lang w:val="es-ES"/>
        </w:rPr>
      </w:pPr>
    </w:p>
    <w:p w:rsidR="000E5AA3" w:rsidRPr="00766234" w:rsidRDefault="000E5AA3" w:rsidP="000E5AA3">
      <w:pPr>
        <w:pStyle w:val="Textoindependiente"/>
        <w:ind w:firstLine="708"/>
        <w:rPr>
          <w:rFonts w:ascii="Calibri" w:hAnsi="Calibri"/>
          <w:color w:val="767171" w:themeColor="background2" w:themeShade="80"/>
          <w:sz w:val="26"/>
          <w:szCs w:val="26"/>
        </w:rPr>
      </w:pPr>
      <w:r w:rsidRPr="00766234">
        <w:rPr>
          <w:rFonts w:ascii="Calibri" w:hAnsi="Calibri"/>
          <w:color w:val="767171" w:themeColor="background2" w:themeShade="80"/>
          <w:sz w:val="26"/>
          <w:szCs w:val="26"/>
        </w:rPr>
        <w:t xml:space="preserve">Pretensión que resulta </w:t>
      </w:r>
      <w:r w:rsidRPr="00766234">
        <w:rPr>
          <w:rFonts w:ascii="Calibri" w:hAnsi="Calibri"/>
          <w:b/>
          <w:color w:val="767171" w:themeColor="background2" w:themeShade="80"/>
          <w:sz w:val="26"/>
          <w:szCs w:val="26"/>
        </w:rPr>
        <w:t>procedente</w:t>
      </w:r>
      <w:r w:rsidRPr="00766234">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766234">
        <w:rPr>
          <w:rFonts w:ascii="Calibri" w:hAnsi="Calibri"/>
          <w:b/>
          <w:color w:val="767171" w:themeColor="background2" w:themeShade="80"/>
          <w:sz w:val="26"/>
          <w:szCs w:val="26"/>
        </w:rPr>
        <w:t>se reconoce</w:t>
      </w:r>
      <w:r w:rsidRPr="00766234">
        <w:rPr>
          <w:rFonts w:ascii="Calibri" w:hAnsi="Calibri"/>
          <w:color w:val="767171" w:themeColor="background2" w:themeShade="80"/>
          <w:sz w:val="26"/>
          <w:szCs w:val="26"/>
        </w:rPr>
        <w:t xml:space="preserve"> el derecho que tiene l</w:t>
      </w:r>
      <w:r w:rsidR="00014E76" w:rsidRPr="00766234">
        <w:rPr>
          <w:rFonts w:ascii="Calibri" w:hAnsi="Calibri"/>
          <w:color w:val="767171" w:themeColor="background2" w:themeShade="80"/>
          <w:sz w:val="26"/>
          <w:szCs w:val="26"/>
        </w:rPr>
        <w:t>a</w:t>
      </w:r>
      <w:r w:rsidRPr="00766234">
        <w:rPr>
          <w:rFonts w:ascii="Calibri" w:hAnsi="Calibri"/>
          <w:color w:val="767171" w:themeColor="background2" w:themeShade="80"/>
          <w:sz w:val="26"/>
          <w:szCs w:val="26"/>
        </w:rPr>
        <w:t xml:space="preserve"> justiciable a la devolución de </w:t>
      </w:r>
      <w:r w:rsidR="00967D90" w:rsidRPr="00766234">
        <w:rPr>
          <w:rFonts w:ascii="Calibri" w:hAnsi="Calibri" w:cs="Calibri"/>
          <w:iCs/>
          <w:color w:val="767171" w:themeColor="background2" w:themeShade="80"/>
          <w:sz w:val="26"/>
          <w:szCs w:val="26"/>
        </w:rPr>
        <w:t>la cantidad de $</w:t>
      </w:r>
      <w:r w:rsidR="00014E76" w:rsidRPr="00766234">
        <w:rPr>
          <w:rFonts w:ascii="Calibri" w:hAnsi="Calibri" w:cs="Calibri"/>
          <w:iCs/>
          <w:color w:val="767171" w:themeColor="background2" w:themeShade="80"/>
          <w:sz w:val="26"/>
          <w:szCs w:val="26"/>
        </w:rPr>
        <w:t>122.90 (Ciento veintidós pesos 90/100 Moneda Nacional);</w:t>
      </w:r>
      <w:r w:rsidRPr="00766234">
        <w:rPr>
          <w:rFonts w:ascii="Calibri" w:hAnsi="Calibri"/>
          <w:color w:val="767171" w:themeColor="background2" w:themeShade="80"/>
          <w:sz w:val="26"/>
          <w:szCs w:val="26"/>
        </w:rPr>
        <w:t xml:space="preserve"> pagada por concepto de la multa impuesta; por lo que se </w:t>
      </w:r>
      <w:r w:rsidRPr="00766234">
        <w:rPr>
          <w:rFonts w:ascii="Calibri" w:hAnsi="Calibri"/>
          <w:b/>
          <w:color w:val="767171" w:themeColor="background2" w:themeShade="80"/>
          <w:sz w:val="26"/>
          <w:szCs w:val="26"/>
        </w:rPr>
        <w:t>condena</w:t>
      </w:r>
      <w:r w:rsidRPr="00766234">
        <w:rPr>
          <w:rFonts w:ascii="Calibri" w:hAnsi="Calibri"/>
          <w:color w:val="767171" w:themeColor="background2" w:themeShade="80"/>
          <w:sz w:val="26"/>
          <w:szCs w:val="26"/>
        </w:rPr>
        <w:t xml:space="preserve"> al Inspector demandado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766234">
        <w:rPr>
          <w:rFonts w:ascii="Calibri" w:hAnsi="Calibri"/>
          <w:i/>
          <w:color w:val="767171" w:themeColor="background2" w:themeShade="80"/>
          <w:sz w:val="26"/>
          <w:szCs w:val="26"/>
        </w:rPr>
        <w:t>“Criterios 2000-2008”</w:t>
      </w:r>
      <w:r w:rsidRPr="00766234">
        <w:rPr>
          <w:rFonts w:ascii="Calibri" w:hAnsi="Calibri"/>
          <w:color w:val="767171" w:themeColor="background2" w:themeShade="80"/>
          <w:sz w:val="26"/>
          <w:szCs w:val="26"/>
        </w:rPr>
        <w:t xml:space="preserve"> de dicho Tribunal, el cual es el siguiente: . . . . . . . . . . . . . . . .</w:t>
      </w:r>
      <w:r w:rsidR="00456ED5" w:rsidRPr="00766234">
        <w:rPr>
          <w:rFonts w:ascii="Calibri" w:hAnsi="Calibri"/>
          <w:color w:val="767171" w:themeColor="background2" w:themeShade="80"/>
          <w:sz w:val="26"/>
          <w:szCs w:val="26"/>
        </w:rPr>
        <w:t xml:space="preserve"> </w:t>
      </w:r>
    </w:p>
    <w:p w:rsidR="000E5AA3" w:rsidRPr="00766234" w:rsidRDefault="000E5AA3" w:rsidP="000E5AA3">
      <w:pPr>
        <w:pStyle w:val="Textoindependiente"/>
        <w:ind w:firstLine="708"/>
        <w:rPr>
          <w:rFonts w:ascii="Calibri" w:hAnsi="Calibri"/>
          <w:b/>
          <w:i/>
          <w:color w:val="767171" w:themeColor="background2" w:themeShade="80"/>
          <w:sz w:val="20"/>
          <w:szCs w:val="20"/>
        </w:rPr>
      </w:pPr>
    </w:p>
    <w:p w:rsidR="000E5AA3" w:rsidRPr="00766234" w:rsidRDefault="000E5AA3" w:rsidP="000E5AA3">
      <w:pPr>
        <w:pStyle w:val="Textoindependiente"/>
        <w:ind w:firstLine="708"/>
        <w:rPr>
          <w:rFonts w:ascii="Calibri" w:hAnsi="Calibri"/>
          <w:color w:val="767171" w:themeColor="background2" w:themeShade="80"/>
          <w:sz w:val="26"/>
          <w:szCs w:val="26"/>
        </w:rPr>
      </w:pPr>
      <w:r w:rsidRPr="00766234">
        <w:rPr>
          <w:rFonts w:ascii="Calibri" w:hAnsi="Calibri"/>
          <w:b/>
          <w:i/>
          <w:color w:val="767171" w:themeColor="background2" w:themeShade="80"/>
          <w:sz w:val="26"/>
          <w:szCs w:val="26"/>
        </w:rPr>
        <w:t>“DEVOLUCIÓN DEL PAGO DE LO INDEBIDO. CORRESPONDE A LA AUTORIDAD DE LA QUE EMANÓ EL ACTO ANULADO  REALIZAR LAS GESTIONES PARA</w:t>
      </w:r>
      <w:r w:rsidRPr="00766234">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766234">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766234">
        <w:rPr>
          <w:rFonts w:ascii="Calibri" w:hAnsi="Calibri"/>
          <w:b/>
          <w:i/>
          <w:color w:val="767171" w:themeColor="background2" w:themeShade="80"/>
          <w:sz w:val="20"/>
          <w:szCs w:val="20"/>
        </w:rPr>
        <w:t>”</w:t>
      </w:r>
      <w:r w:rsidRPr="00766234">
        <w:rPr>
          <w:rFonts w:ascii="Calibri" w:hAnsi="Calibri"/>
          <w:color w:val="767171" w:themeColor="background2" w:themeShade="80"/>
          <w:sz w:val="20"/>
          <w:szCs w:val="20"/>
        </w:rPr>
        <w:t xml:space="preserve">. </w:t>
      </w:r>
      <w:r w:rsidRPr="00766234">
        <w:rPr>
          <w:rFonts w:ascii="Calibri" w:hAnsi="Calibri"/>
          <w:color w:val="767171" w:themeColor="background2" w:themeShade="80"/>
          <w:sz w:val="26"/>
          <w:szCs w:val="26"/>
        </w:rPr>
        <w:t xml:space="preserve">. . . . . . . . . . . . . . . . . . . . . . . . . . . . . . . . . . . . . . . . . . . . . . . . . . . . . . . . . . </w:t>
      </w:r>
    </w:p>
    <w:p w:rsidR="000E5AA3" w:rsidRPr="00766234" w:rsidRDefault="000E5AA3" w:rsidP="000E5AA3">
      <w:pPr>
        <w:pStyle w:val="Textoindependiente"/>
        <w:rPr>
          <w:rFonts w:ascii="Calibri" w:hAnsi="Calibri" w:cs="Calibri"/>
          <w:color w:val="767171" w:themeColor="background2" w:themeShade="80"/>
          <w:sz w:val="26"/>
          <w:szCs w:val="26"/>
        </w:rPr>
      </w:pPr>
    </w:p>
    <w:p w:rsidR="000E5AA3" w:rsidRPr="00766234" w:rsidRDefault="000E5AA3" w:rsidP="000E5AA3">
      <w:pPr>
        <w:pStyle w:val="Textoindependiente"/>
        <w:ind w:firstLine="708"/>
        <w:rPr>
          <w:rFonts w:ascii="Calibri" w:hAnsi="Calibri" w:cs="Calibri"/>
          <w:color w:val="767171" w:themeColor="background2" w:themeShade="80"/>
          <w:sz w:val="26"/>
          <w:szCs w:val="26"/>
        </w:rPr>
      </w:pPr>
      <w:r w:rsidRPr="0076623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0E5AA3" w:rsidRPr="00766234" w:rsidRDefault="000E5AA3" w:rsidP="000E5AA3">
      <w:pPr>
        <w:pStyle w:val="Textoindependiente"/>
        <w:jc w:val="center"/>
        <w:rPr>
          <w:rFonts w:ascii="Calibri" w:hAnsi="Calibri" w:cs="Calibri"/>
          <w:b/>
          <w:i/>
          <w:iCs/>
          <w:color w:val="767171" w:themeColor="background2" w:themeShade="80"/>
          <w:sz w:val="26"/>
          <w:szCs w:val="26"/>
        </w:rPr>
      </w:pPr>
    </w:p>
    <w:p w:rsidR="000E5AA3" w:rsidRPr="00766234" w:rsidRDefault="000E5AA3" w:rsidP="000E5AA3">
      <w:pPr>
        <w:pStyle w:val="Textoindependiente"/>
        <w:jc w:val="center"/>
        <w:rPr>
          <w:rFonts w:ascii="Calibri" w:hAnsi="Calibri" w:cs="Calibri"/>
          <w:i/>
          <w:iCs/>
          <w:color w:val="767171" w:themeColor="background2" w:themeShade="80"/>
          <w:sz w:val="26"/>
          <w:szCs w:val="26"/>
        </w:rPr>
      </w:pPr>
      <w:r w:rsidRPr="00766234">
        <w:rPr>
          <w:rFonts w:ascii="Calibri" w:hAnsi="Calibri" w:cs="Calibri"/>
          <w:b/>
          <w:i/>
          <w:iCs/>
          <w:color w:val="767171" w:themeColor="background2" w:themeShade="80"/>
          <w:sz w:val="26"/>
          <w:szCs w:val="26"/>
        </w:rPr>
        <w:t xml:space="preserve">R E S U E L V </w:t>
      </w:r>
      <w:proofErr w:type="gramStart"/>
      <w:r w:rsidRPr="00766234">
        <w:rPr>
          <w:rFonts w:ascii="Calibri" w:hAnsi="Calibri" w:cs="Calibri"/>
          <w:b/>
          <w:i/>
          <w:iCs/>
          <w:color w:val="767171" w:themeColor="background2" w:themeShade="80"/>
          <w:sz w:val="26"/>
          <w:szCs w:val="26"/>
        </w:rPr>
        <w:t xml:space="preserve">E </w:t>
      </w:r>
      <w:r w:rsidRPr="00766234">
        <w:rPr>
          <w:rFonts w:ascii="Calibri" w:hAnsi="Calibri" w:cs="Calibri"/>
          <w:i/>
          <w:iCs/>
          <w:color w:val="767171" w:themeColor="background2" w:themeShade="80"/>
          <w:sz w:val="26"/>
          <w:szCs w:val="26"/>
        </w:rPr>
        <w:t>:</w:t>
      </w:r>
      <w:proofErr w:type="gramEnd"/>
    </w:p>
    <w:p w:rsidR="000E5AA3" w:rsidRPr="00766234" w:rsidRDefault="000E5AA3" w:rsidP="000E5AA3">
      <w:pPr>
        <w:pStyle w:val="Textoindependiente"/>
        <w:jc w:val="center"/>
        <w:rPr>
          <w:rFonts w:ascii="Calibri" w:hAnsi="Calibri" w:cs="Calibri"/>
          <w:i/>
          <w:iCs/>
          <w:color w:val="767171" w:themeColor="background2" w:themeShade="80"/>
          <w:sz w:val="26"/>
          <w:szCs w:val="26"/>
        </w:rPr>
      </w:pPr>
    </w:p>
    <w:p w:rsidR="000E5AA3" w:rsidRPr="00766234" w:rsidRDefault="000E5AA3" w:rsidP="000E5AA3">
      <w:pPr>
        <w:pStyle w:val="Textoindependiente"/>
        <w:ind w:firstLine="708"/>
        <w:rPr>
          <w:rFonts w:ascii="Calibri" w:hAnsi="Calibri" w:cs="Calibri"/>
          <w:color w:val="767171" w:themeColor="background2" w:themeShade="80"/>
          <w:sz w:val="26"/>
          <w:szCs w:val="26"/>
        </w:rPr>
      </w:pPr>
      <w:r w:rsidRPr="00766234">
        <w:rPr>
          <w:rFonts w:ascii="Calibri" w:hAnsi="Calibri" w:cs="Calibri"/>
          <w:b/>
          <w:bCs/>
          <w:i/>
          <w:iCs/>
          <w:color w:val="767171" w:themeColor="background2" w:themeShade="80"/>
          <w:sz w:val="26"/>
          <w:szCs w:val="26"/>
        </w:rPr>
        <w:lastRenderedPageBreak/>
        <w:t>PRIMERO</w:t>
      </w:r>
      <w:r w:rsidRPr="00766234">
        <w:rPr>
          <w:rFonts w:ascii="Calibri" w:hAnsi="Calibri" w:cs="Calibri"/>
          <w:color w:val="767171" w:themeColor="background2" w:themeShade="80"/>
          <w:sz w:val="26"/>
          <w:szCs w:val="26"/>
        </w:rPr>
        <w:t xml:space="preserve">.- Este Juzgado Segundo Administrativo Municipal es </w:t>
      </w:r>
      <w:r w:rsidRPr="00766234">
        <w:rPr>
          <w:rFonts w:ascii="Calibri" w:hAnsi="Calibri" w:cs="Calibri"/>
          <w:b/>
          <w:color w:val="767171" w:themeColor="background2" w:themeShade="80"/>
          <w:sz w:val="26"/>
          <w:szCs w:val="26"/>
        </w:rPr>
        <w:t>competente</w:t>
      </w:r>
      <w:r w:rsidRPr="00766234">
        <w:rPr>
          <w:rFonts w:ascii="Calibri" w:hAnsi="Calibri" w:cs="Calibri"/>
          <w:color w:val="767171" w:themeColor="background2" w:themeShade="80"/>
          <w:sz w:val="26"/>
          <w:szCs w:val="26"/>
        </w:rPr>
        <w:t xml:space="preserve"> para conocer y resolver del presente proceso administrativo. . . . . . . </w:t>
      </w:r>
    </w:p>
    <w:p w:rsidR="000E5AA3" w:rsidRPr="00766234" w:rsidRDefault="000E5AA3" w:rsidP="000E5AA3">
      <w:pPr>
        <w:pStyle w:val="Textoindependiente"/>
        <w:rPr>
          <w:rFonts w:ascii="Calibri" w:hAnsi="Calibri" w:cs="Calibri"/>
          <w:b/>
          <w:bCs/>
          <w:i/>
          <w:iCs/>
          <w:color w:val="767171" w:themeColor="background2" w:themeShade="80"/>
          <w:sz w:val="26"/>
          <w:szCs w:val="26"/>
        </w:rPr>
      </w:pPr>
    </w:p>
    <w:p w:rsidR="00F27B00" w:rsidRPr="00766234" w:rsidRDefault="000E5AA3" w:rsidP="00F27B00">
      <w:pPr>
        <w:ind w:firstLine="708"/>
        <w:jc w:val="both"/>
        <w:rPr>
          <w:rFonts w:ascii="Calibri" w:hAnsi="Calibri" w:cs="Calibri"/>
          <w:bCs/>
          <w:color w:val="767171" w:themeColor="background2" w:themeShade="80"/>
          <w:sz w:val="26"/>
          <w:szCs w:val="26"/>
        </w:rPr>
      </w:pPr>
      <w:r w:rsidRPr="00766234">
        <w:rPr>
          <w:rFonts w:ascii="Calibri" w:hAnsi="Calibri" w:cs="Calibri"/>
          <w:b/>
          <w:bCs/>
          <w:i/>
          <w:iCs/>
          <w:color w:val="767171" w:themeColor="background2" w:themeShade="80"/>
          <w:sz w:val="26"/>
          <w:szCs w:val="26"/>
        </w:rPr>
        <w:t xml:space="preserve">SEGUNDO.- </w:t>
      </w:r>
      <w:r w:rsidRPr="00766234">
        <w:rPr>
          <w:rFonts w:ascii="Calibri" w:hAnsi="Calibri" w:cs="Calibri"/>
          <w:color w:val="767171" w:themeColor="background2" w:themeShade="80"/>
          <w:sz w:val="26"/>
          <w:szCs w:val="26"/>
        </w:rPr>
        <w:t xml:space="preserve">Resultó </w:t>
      </w:r>
      <w:r w:rsidRPr="00766234">
        <w:rPr>
          <w:rFonts w:ascii="Calibri" w:hAnsi="Calibri" w:cs="Calibri"/>
          <w:b/>
          <w:color w:val="767171" w:themeColor="background2" w:themeShade="80"/>
          <w:sz w:val="26"/>
          <w:szCs w:val="26"/>
        </w:rPr>
        <w:t>procedente</w:t>
      </w:r>
      <w:r w:rsidRPr="00766234">
        <w:rPr>
          <w:rFonts w:ascii="Calibri" w:hAnsi="Calibri" w:cs="Calibri"/>
          <w:color w:val="767171" w:themeColor="background2" w:themeShade="80"/>
          <w:sz w:val="26"/>
          <w:szCs w:val="26"/>
        </w:rPr>
        <w:t xml:space="preserve"> el proceso administrativo promovido por </w:t>
      </w:r>
      <w:r w:rsidR="00F27B00" w:rsidRPr="00766234">
        <w:rPr>
          <w:rFonts w:ascii="Calibri" w:hAnsi="Calibri" w:cs="Calibri"/>
          <w:color w:val="767171" w:themeColor="background2" w:themeShade="80"/>
          <w:sz w:val="26"/>
          <w:szCs w:val="26"/>
        </w:rPr>
        <w:t xml:space="preserve">la ciudadana </w:t>
      </w:r>
      <w:r w:rsidR="00BC42B0">
        <w:rPr>
          <w:rFonts w:ascii="Calibri" w:hAnsi="Calibri" w:cs="Calibri"/>
          <w:color w:val="767171" w:themeColor="background2" w:themeShade="80"/>
          <w:sz w:val="26"/>
          <w:szCs w:val="26"/>
        </w:rPr>
        <w:t>*****</w:t>
      </w:r>
      <w:r w:rsidRPr="00766234">
        <w:rPr>
          <w:rFonts w:ascii="Calibri" w:hAnsi="Calibri" w:cs="Calibri"/>
          <w:color w:val="767171" w:themeColor="background2" w:themeShade="80"/>
          <w:sz w:val="26"/>
          <w:szCs w:val="26"/>
        </w:rPr>
        <w:t xml:space="preserve">, en contra del acta de infracción impugnada. . . </w:t>
      </w:r>
      <w:r w:rsidR="00F27B00" w:rsidRPr="00766234">
        <w:rPr>
          <w:rFonts w:ascii="Calibri" w:hAnsi="Calibri" w:cs="Calibri"/>
          <w:bCs/>
          <w:color w:val="767171" w:themeColor="background2" w:themeShade="80"/>
          <w:sz w:val="26"/>
          <w:szCs w:val="26"/>
        </w:rPr>
        <w:t xml:space="preserve">. . . . . . . . . . . . . . . . . . . . . . . . . . . . . . . . . . . . . . . . . . . . . . . . . . . . . . . . . </w:t>
      </w:r>
    </w:p>
    <w:p w:rsidR="000E5AA3" w:rsidRPr="00766234" w:rsidRDefault="000E5AA3" w:rsidP="00F27B00">
      <w:pPr>
        <w:jc w:val="both"/>
        <w:rPr>
          <w:rFonts w:ascii="Calibri" w:hAnsi="Calibri"/>
          <w:b/>
          <w:bCs/>
          <w:i/>
          <w:iCs/>
          <w:color w:val="767171" w:themeColor="background2" w:themeShade="80"/>
          <w:sz w:val="26"/>
          <w:lang w:val="es-MX"/>
        </w:rPr>
      </w:pPr>
    </w:p>
    <w:p w:rsidR="000E5AA3" w:rsidRPr="00766234" w:rsidRDefault="000E5AA3" w:rsidP="000E5AA3">
      <w:pPr>
        <w:ind w:firstLine="708"/>
        <w:jc w:val="both"/>
        <w:rPr>
          <w:rFonts w:ascii="Calibri" w:hAnsi="Calibri" w:cs="Calibri"/>
          <w:color w:val="767171" w:themeColor="background2" w:themeShade="80"/>
          <w:sz w:val="26"/>
          <w:szCs w:val="26"/>
        </w:rPr>
      </w:pPr>
      <w:r w:rsidRPr="00766234">
        <w:rPr>
          <w:rFonts w:ascii="Calibri" w:hAnsi="Calibri"/>
          <w:b/>
          <w:bCs/>
          <w:i/>
          <w:iCs/>
          <w:color w:val="767171" w:themeColor="background2" w:themeShade="80"/>
          <w:sz w:val="26"/>
        </w:rPr>
        <w:t>TERCERO</w:t>
      </w:r>
      <w:r w:rsidRPr="00766234">
        <w:rPr>
          <w:rFonts w:ascii="Calibri" w:hAnsi="Calibri"/>
          <w:color w:val="767171" w:themeColor="background2" w:themeShade="80"/>
          <w:sz w:val="26"/>
        </w:rPr>
        <w:t xml:space="preserve">.- </w:t>
      </w:r>
      <w:r w:rsidRPr="00766234">
        <w:rPr>
          <w:rFonts w:ascii="Calibri" w:hAnsi="Calibri" w:cs="Calibri"/>
          <w:color w:val="767171" w:themeColor="background2" w:themeShade="80"/>
          <w:sz w:val="26"/>
          <w:szCs w:val="26"/>
        </w:rPr>
        <w:t xml:space="preserve">Se decreta la </w:t>
      </w:r>
      <w:r w:rsidRPr="00766234">
        <w:rPr>
          <w:rFonts w:ascii="Calibri" w:hAnsi="Calibri" w:cs="Calibri"/>
          <w:b/>
          <w:color w:val="767171" w:themeColor="background2" w:themeShade="80"/>
          <w:sz w:val="26"/>
          <w:szCs w:val="26"/>
        </w:rPr>
        <w:t xml:space="preserve">nulidad total </w:t>
      </w:r>
      <w:r w:rsidRPr="00766234">
        <w:rPr>
          <w:rFonts w:ascii="Calibri" w:hAnsi="Calibri" w:cs="Calibri"/>
          <w:color w:val="767171" w:themeColor="background2" w:themeShade="80"/>
          <w:sz w:val="26"/>
          <w:szCs w:val="26"/>
        </w:rPr>
        <w:t xml:space="preserve">del </w:t>
      </w:r>
      <w:r w:rsidRPr="00766234">
        <w:rPr>
          <w:rFonts w:ascii="Calibri" w:hAnsi="Calibri" w:cs="Calibri"/>
          <w:b/>
          <w:color w:val="767171" w:themeColor="background2" w:themeShade="80"/>
          <w:sz w:val="26"/>
          <w:szCs w:val="26"/>
        </w:rPr>
        <w:t>acta de Infracción</w:t>
      </w:r>
      <w:r w:rsidRPr="00766234">
        <w:rPr>
          <w:rFonts w:ascii="Calibri" w:hAnsi="Calibri" w:cs="Calibri"/>
          <w:color w:val="767171" w:themeColor="background2" w:themeShade="80"/>
          <w:sz w:val="26"/>
          <w:szCs w:val="26"/>
        </w:rPr>
        <w:t xml:space="preserve"> número</w:t>
      </w:r>
      <w:r w:rsidR="00F27B00" w:rsidRPr="00766234">
        <w:rPr>
          <w:rFonts w:ascii="Calibri" w:hAnsi="Calibri" w:cs="Calibri"/>
          <w:color w:val="767171" w:themeColor="background2" w:themeShade="80"/>
          <w:sz w:val="26"/>
          <w:szCs w:val="26"/>
        </w:rPr>
        <w:t xml:space="preserve"> </w:t>
      </w:r>
      <w:r w:rsidR="00F27B00" w:rsidRPr="00766234">
        <w:rPr>
          <w:rFonts w:ascii="Calibri" w:hAnsi="Calibri" w:cs="Calibri"/>
          <w:b/>
          <w:color w:val="767171" w:themeColor="background2" w:themeShade="80"/>
          <w:sz w:val="26"/>
          <w:szCs w:val="26"/>
        </w:rPr>
        <w:t>346027 (tres-cuatro-seis-cero-dos-siete)</w:t>
      </w:r>
      <w:r w:rsidR="00F27B00" w:rsidRPr="00766234">
        <w:rPr>
          <w:rFonts w:ascii="Calibri" w:hAnsi="Calibri" w:cs="Calibri"/>
          <w:color w:val="767171" w:themeColor="background2" w:themeShade="80"/>
          <w:sz w:val="26"/>
          <w:szCs w:val="26"/>
        </w:rPr>
        <w:t xml:space="preserve">, de fecha </w:t>
      </w:r>
      <w:r w:rsidR="00F27B00" w:rsidRPr="00766234">
        <w:rPr>
          <w:rFonts w:ascii="Calibri" w:hAnsi="Calibri" w:cs="Calibri"/>
          <w:b/>
          <w:color w:val="767171" w:themeColor="background2" w:themeShade="80"/>
          <w:sz w:val="26"/>
          <w:szCs w:val="26"/>
        </w:rPr>
        <w:t>5</w:t>
      </w:r>
      <w:r w:rsidR="00F27B00" w:rsidRPr="00766234">
        <w:rPr>
          <w:rFonts w:ascii="Calibri" w:hAnsi="Calibri" w:cs="Calibri"/>
          <w:color w:val="767171" w:themeColor="background2" w:themeShade="80"/>
          <w:sz w:val="26"/>
          <w:szCs w:val="26"/>
        </w:rPr>
        <w:t xml:space="preserve"> cinco de </w:t>
      </w:r>
      <w:r w:rsidR="00F27B00" w:rsidRPr="00766234">
        <w:rPr>
          <w:rFonts w:ascii="Calibri" w:hAnsi="Calibri" w:cs="Calibri"/>
          <w:b/>
          <w:color w:val="767171" w:themeColor="background2" w:themeShade="80"/>
          <w:sz w:val="26"/>
          <w:szCs w:val="26"/>
        </w:rPr>
        <w:t>agosto</w:t>
      </w:r>
      <w:r w:rsidR="00F27B00" w:rsidRPr="00766234">
        <w:rPr>
          <w:rFonts w:ascii="Calibri" w:hAnsi="Calibri" w:cs="Calibri"/>
          <w:color w:val="767171" w:themeColor="background2" w:themeShade="80"/>
          <w:sz w:val="26"/>
          <w:szCs w:val="26"/>
        </w:rPr>
        <w:t xml:space="preserve"> del año </w:t>
      </w:r>
      <w:r w:rsidR="00F27B00" w:rsidRPr="00766234">
        <w:rPr>
          <w:rFonts w:ascii="Calibri" w:hAnsi="Calibri" w:cs="Calibri"/>
          <w:b/>
          <w:color w:val="767171" w:themeColor="background2" w:themeShade="80"/>
          <w:sz w:val="26"/>
          <w:szCs w:val="26"/>
        </w:rPr>
        <w:t>2015</w:t>
      </w:r>
      <w:r w:rsidR="00F27B00" w:rsidRPr="00766234">
        <w:rPr>
          <w:rFonts w:ascii="Calibri" w:hAnsi="Calibri" w:cs="Calibri"/>
          <w:color w:val="767171" w:themeColor="background2" w:themeShade="80"/>
          <w:sz w:val="26"/>
          <w:szCs w:val="26"/>
        </w:rPr>
        <w:t xml:space="preserve"> dos mil quince</w:t>
      </w:r>
      <w:r w:rsidRPr="00766234">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 . . . . . . . . </w:t>
      </w:r>
    </w:p>
    <w:p w:rsidR="000E5AA3" w:rsidRPr="00766234" w:rsidRDefault="000E5AA3" w:rsidP="000E5AA3">
      <w:pPr>
        <w:ind w:firstLine="708"/>
        <w:jc w:val="both"/>
        <w:rPr>
          <w:rFonts w:ascii="Calibri" w:hAnsi="Calibri" w:cs="Calibri"/>
          <w:color w:val="767171" w:themeColor="background2" w:themeShade="80"/>
          <w:sz w:val="26"/>
          <w:szCs w:val="26"/>
        </w:rPr>
      </w:pPr>
    </w:p>
    <w:p w:rsidR="000E5AA3" w:rsidRPr="00766234" w:rsidRDefault="000E5AA3" w:rsidP="000E5AA3">
      <w:pPr>
        <w:pStyle w:val="Textoindependiente"/>
        <w:ind w:firstLine="708"/>
        <w:rPr>
          <w:rFonts w:ascii="Calibri" w:hAnsi="Calibri"/>
          <w:color w:val="767171" w:themeColor="background2" w:themeShade="80"/>
          <w:sz w:val="26"/>
          <w:szCs w:val="26"/>
        </w:rPr>
      </w:pPr>
      <w:r w:rsidRPr="00766234">
        <w:rPr>
          <w:rFonts w:ascii="Calibri" w:hAnsi="Calibri" w:cs="Calibri"/>
          <w:b/>
          <w:bCs/>
          <w:i/>
          <w:iCs/>
          <w:color w:val="767171" w:themeColor="background2" w:themeShade="80"/>
          <w:sz w:val="26"/>
          <w:szCs w:val="26"/>
        </w:rPr>
        <w:t xml:space="preserve">CUARTO.- </w:t>
      </w:r>
      <w:r w:rsidRPr="00766234">
        <w:rPr>
          <w:rFonts w:ascii="Calibri" w:hAnsi="Calibri" w:cs="Calibri"/>
          <w:color w:val="767171" w:themeColor="background2" w:themeShade="80"/>
          <w:sz w:val="26"/>
          <w:szCs w:val="26"/>
        </w:rPr>
        <w:t xml:space="preserve">Se </w:t>
      </w:r>
      <w:r w:rsidR="00967D90" w:rsidRPr="00766234">
        <w:rPr>
          <w:rFonts w:ascii="Calibri" w:hAnsi="Calibri" w:cs="Calibri"/>
          <w:b/>
          <w:color w:val="767171" w:themeColor="background2" w:themeShade="80"/>
          <w:sz w:val="26"/>
          <w:szCs w:val="26"/>
        </w:rPr>
        <w:t>condena</w:t>
      </w:r>
      <w:r w:rsidRPr="00766234">
        <w:rPr>
          <w:rFonts w:ascii="Calibri" w:hAnsi="Calibri" w:cs="Calibri"/>
          <w:color w:val="767171" w:themeColor="background2" w:themeShade="80"/>
          <w:sz w:val="26"/>
          <w:szCs w:val="26"/>
        </w:rPr>
        <w:t xml:space="preserve"> al Inspector adscrito de la Dirección General de Movilidad de nombre </w:t>
      </w:r>
      <w:r w:rsidR="00AF2344">
        <w:rPr>
          <w:rFonts w:ascii="Calibri" w:hAnsi="Calibri" w:cs="Calibri"/>
          <w:b/>
          <w:color w:val="767171" w:themeColor="background2" w:themeShade="80"/>
          <w:sz w:val="26"/>
          <w:szCs w:val="26"/>
        </w:rPr>
        <w:t>*****</w:t>
      </w:r>
      <w:r w:rsidRPr="00766234">
        <w:rPr>
          <w:rFonts w:ascii="Calibri" w:hAnsi="Calibri" w:cs="Calibri"/>
          <w:color w:val="767171" w:themeColor="background2" w:themeShade="80"/>
          <w:sz w:val="26"/>
          <w:szCs w:val="26"/>
        </w:rPr>
        <w:t xml:space="preserve">, a que </w:t>
      </w:r>
      <w:r w:rsidRPr="00766234">
        <w:rPr>
          <w:rFonts w:ascii="Calibri" w:hAnsi="Calibri" w:cs="Calibri"/>
          <w:b/>
          <w:color w:val="767171" w:themeColor="background2" w:themeShade="80"/>
          <w:sz w:val="26"/>
          <w:szCs w:val="26"/>
        </w:rPr>
        <w:t>devuelva</w:t>
      </w:r>
      <w:r w:rsidRPr="00766234">
        <w:rPr>
          <w:rFonts w:ascii="Calibri" w:hAnsi="Calibri" w:cs="Calibri"/>
          <w:color w:val="767171" w:themeColor="background2" w:themeShade="80"/>
          <w:sz w:val="26"/>
          <w:szCs w:val="26"/>
        </w:rPr>
        <w:t xml:space="preserve"> a</w:t>
      </w:r>
      <w:r w:rsidR="000E5A80" w:rsidRPr="00766234">
        <w:rPr>
          <w:rFonts w:ascii="Calibri" w:hAnsi="Calibri" w:cs="Calibri"/>
          <w:color w:val="767171" w:themeColor="background2" w:themeShade="80"/>
          <w:sz w:val="26"/>
          <w:szCs w:val="26"/>
        </w:rPr>
        <w:t xml:space="preserve"> </w:t>
      </w:r>
      <w:r w:rsidRPr="00766234">
        <w:rPr>
          <w:rFonts w:ascii="Calibri" w:hAnsi="Calibri" w:cs="Calibri"/>
          <w:color w:val="767171" w:themeColor="background2" w:themeShade="80"/>
          <w:sz w:val="26"/>
          <w:szCs w:val="26"/>
        </w:rPr>
        <w:t>l</w:t>
      </w:r>
      <w:r w:rsidR="000E5A80" w:rsidRPr="00766234">
        <w:rPr>
          <w:rFonts w:ascii="Calibri" w:hAnsi="Calibri" w:cs="Calibri"/>
          <w:color w:val="767171" w:themeColor="background2" w:themeShade="80"/>
          <w:sz w:val="26"/>
          <w:szCs w:val="26"/>
        </w:rPr>
        <w:t>a</w:t>
      </w:r>
      <w:r w:rsidRPr="00766234">
        <w:rPr>
          <w:rFonts w:ascii="Calibri" w:hAnsi="Calibri" w:cs="Calibri"/>
          <w:color w:val="767171" w:themeColor="background2" w:themeShade="80"/>
          <w:sz w:val="26"/>
          <w:szCs w:val="26"/>
        </w:rPr>
        <w:t xml:space="preserve"> ciudadan</w:t>
      </w:r>
      <w:r w:rsidR="000E5A80" w:rsidRPr="00766234">
        <w:rPr>
          <w:rFonts w:ascii="Calibri" w:hAnsi="Calibri" w:cs="Calibri"/>
          <w:color w:val="767171" w:themeColor="background2" w:themeShade="80"/>
          <w:sz w:val="26"/>
          <w:szCs w:val="26"/>
        </w:rPr>
        <w:t>a</w:t>
      </w:r>
      <w:r w:rsidRPr="00766234">
        <w:rPr>
          <w:rFonts w:ascii="Calibri" w:hAnsi="Calibri" w:cs="Calibri"/>
          <w:color w:val="767171" w:themeColor="background2" w:themeShade="80"/>
          <w:sz w:val="26"/>
          <w:szCs w:val="26"/>
        </w:rPr>
        <w:t xml:space="preserve"> </w:t>
      </w:r>
      <w:r w:rsidR="00BC42B0">
        <w:rPr>
          <w:rFonts w:ascii="Calibri" w:hAnsi="Calibri" w:cs="Calibri"/>
          <w:b/>
          <w:color w:val="767171" w:themeColor="background2" w:themeShade="80"/>
          <w:sz w:val="26"/>
          <w:szCs w:val="26"/>
        </w:rPr>
        <w:t>*****</w:t>
      </w:r>
      <w:r w:rsidRPr="00766234">
        <w:rPr>
          <w:rFonts w:ascii="Calibri" w:hAnsi="Calibri" w:cs="Calibri"/>
          <w:color w:val="767171" w:themeColor="background2" w:themeShade="80"/>
          <w:sz w:val="26"/>
          <w:szCs w:val="26"/>
        </w:rPr>
        <w:t xml:space="preserve">, </w:t>
      </w:r>
      <w:r w:rsidRPr="00766234">
        <w:rPr>
          <w:rFonts w:ascii="Calibri" w:hAnsi="Calibri"/>
          <w:color w:val="767171" w:themeColor="background2" w:themeShade="80"/>
          <w:sz w:val="26"/>
          <w:szCs w:val="26"/>
        </w:rPr>
        <w:t xml:space="preserve">la cantidad </w:t>
      </w:r>
      <w:r w:rsidR="000E5A80" w:rsidRPr="00766234">
        <w:rPr>
          <w:rFonts w:ascii="Calibri" w:hAnsi="Calibri" w:cs="Calibri"/>
          <w:iCs/>
          <w:color w:val="767171" w:themeColor="background2" w:themeShade="80"/>
          <w:sz w:val="26"/>
          <w:szCs w:val="26"/>
        </w:rPr>
        <w:t xml:space="preserve">de </w:t>
      </w:r>
      <w:r w:rsidR="000E5A80" w:rsidRPr="00766234">
        <w:rPr>
          <w:rFonts w:ascii="Calibri" w:hAnsi="Calibri" w:cs="Calibri"/>
          <w:b/>
          <w:iCs/>
          <w:color w:val="767171" w:themeColor="background2" w:themeShade="80"/>
          <w:sz w:val="26"/>
          <w:szCs w:val="26"/>
        </w:rPr>
        <w:t>$122.90 (Ciento veintidós pesos 90/100 Moneda Nacional)</w:t>
      </w:r>
      <w:r w:rsidR="00967D90" w:rsidRPr="00766234">
        <w:rPr>
          <w:rFonts w:ascii="Calibri" w:hAnsi="Calibri" w:cs="Calibri"/>
          <w:b/>
          <w:iCs/>
          <w:color w:val="767171" w:themeColor="background2" w:themeShade="80"/>
          <w:sz w:val="26"/>
          <w:szCs w:val="26"/>
        </w:rPr>
        <w:t>,</w:t>
      </w:r>
      <w:r w:rsidRPr="00766234">
        <w:rPr>
          <w:rFonts w:ascii="Calibri" w:hAnsi="Calibri"/>
          <w:color w:val="767171" w:themeColor="background2" w:themeShade="80"/>
          <w:sz w:val="26"/>
          <w:szCs w:val="26"/>
        </w:rPr>
        <w:t xml:space="preserve"> pagada por concepto de la multa impuesta. Ello de acuerdo a lo razonado en el Considerando Octavo de este fallo</w:t>
      </w:r>
      <w:r w:rsidR="000E5A80" w:rsidRPr="00766234">
        <w:rPr>
          <w:rFonts w:ascii="Calibri" w:hAnsi="Calibri"/>
          <w:color w:val="767171" w:themeColor="background2" w:themeShade="80"/>
          <w:sz w:val="26"/>
          <w:szCs w:val="26"/>
        </w:rPr>
        <w:t xml:space="preserve">. </w:t>
      </w:r>
    </w:p>
    <w:p w:rsidR="000E5AA3" w:rsidRPr="00766234" w:rsidRDefault="000E5AA3" w:rsidP="000E5AA3">
      <w:pPr>
        <w:pStyle w:val="Textoindependiente"/>
        <w:ind w:firstLine="708"/>
        <w:rPr>
          <w:rFonts w:ascii="Calibri" w:hAnsi="Calibri"/>
          <w:color w:val="767171" w:themeColor="background2" w:themeShade="80"/>
          <w:sz w:val="26"/>
          <w:szCs w:val="26"/>
        </w:rPr>
      </w:pPr>
    </w:p>
    <w:p w:rsidR="000E5AA3" w:rsidRPr="00766234" w:rsidRDefault="000E5AA3" w:rsidP="000E5AA3">
      <w:pPr>
        <w:pStyle w:val="Textoindependiente"/>
        <w:ind w:firstLine="708"/>
        <w:rPr>
          <w:rFonts w:ascii="Calibri" w:hAnsi="Calibri" w:cs="Calibri"/>
          <w:color w:val="767171" w:themeColor="background2" w:themeShade="80"/>
          <w:sz w:val="26"/>
          <w:szCs w:val="26"/>
        </w:rPr>
      </w:pPr>
      <w:r w:rsidRPr="00766234">
        <w:rPr>
          <w:rFonts w:ascii="Calibri" w:hAnsi="Calibri" w:cs="Calibri"/>
          <w:b/>
          <w:color w:val="767171" w:themeColor="background2" w:themeShade="80"/>
          <w:sz w:val="26"/>
          <w:szCs w:val="26"/>
        </w:rPr>
        <w:t>Devolución</w:t>
      </w:r>
      <w:r w:rsidRPr="00766234">
        <w:rPr>
          <w:rFonts w:ascii="Calibri" w:hAnsi="Calibri" w:cs="Calibri"/>
          <w:color w:val="767171" w:themeColor="background2" w:themeShade="80"/>
          <w:sz w:val="26"/>
          <w:szCs w:val="26"/>
        </w:rPr>
        <w:t xml:space="preserve"> que se deberá realizar dentro de los </w:t>
      </w:r>
      <w:r w:rsidRPr="00766234">
        <w:rPr>
          <w:rFonts w:ascii="Calibri" w:hAnsi="Calibri" w:cs="Calibri"/>
          <w:b/>
          <w:color w:val="767171" w:themeColor="background2" w:themeShade="80"/>
          <w:sz w:val="26"/>
          <w:szCs w:val="26"/>
        </w:rPr>
        <w:t>15 quince días</w:t>
      </w:r>
      <w:r w:rsidRPr="00766234">
        <w:rPr>
          <w:rFonts w:ascii="Calibri" w:hAnsi="Calibri" w:cs="Calibri"/>
          <w:color w:val="767171" w:themeColor="background2" w:themeShade="80"/>
          <w:sz w:val="26"/>
          <w:szCs w:val="26"/>
        </w:rPr>
        <w:t xml:space="preserve"> hábiles siguientes a la fecha en que </w:t>
      </w:r>
      <w:r w:rsidRPr="00766234">
        <w:rPr>
          <w:rFonts w:ascii="Calibri" w:hAnsi="Calibri" w:cs="Calibri"/>
          <w:b/>
          <w:color w:val="767171" w:themeColor="background2" w:themeShade="80"/>
          <w:sz w:val="26"/>
          <w:szCs w:val="26"/>
        </w:rPr>
        <w:t>cause ejecutoria</w:t>
      </w:r>
      <w:r w:rsidRPr="00766234">
        <w:rPr>
          <w:rFonts w:ascii="Calibri" w:hAnsi="Calibri" w:cs="Calibri"/>
          <w:color w:val="767171" w:themeColor="background2" w:themeShade="80"/>
          <w:sz w:val="26"/>
          <w:szCs w:val="26"/>
        </w:rPr>
        <w:t xml:space="preserve"> la presente resolución; debiendo </w:t>
      </w:r>
      <w:r w:rsidRPr="00766234">
        <w:rPr>
          <w:rFonts w:ascii="Calibri" w:hAnsi="Calibri" w:cs="Calibri"/>
          <w:b/>
          <w:color w:val="767171" w:themeColor="background2" w:themeShade="80"/>
          <w:sz w:val="26"/>
          <w:szCs w:val="26"/>
        </w:rPr>
        <w:t>informar</w:t>
      </w:r>
      <w:r w:rsidRPr="00766234">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0E5AA3" w:rsidRPr="00766234" w:rsidRDefault="000E5AA3" w:rsidP="000E5AA3">
      <w:pPr>
        <w:jc w:val="both"/>
        <w:rPr>
          <w:rFonts w:ascii="Calibri" w:hAnsi="Calibri" w:cs="Calibri"/>
          <w:color w:val="767171" w:themeColor="background2" w:themeShade="80"/>
          <w:sz w:val="26"/>
          <w:szCs w:val="26"/>
          <w:lang w:val="es-MX"/>
        </w:rPr>
      </w:pPr>
    </w:p>
    <w:p w:rsidR="000E5AA3" w:rsidRPr="00766234" w:rsidRDefault="000E5AA3" w:rsidP="000E5AA3">
      <w:pPr>
        <w:pStyle w:val="Textoindependiente"/>
        <w:ind w:firstLine="708"/>
        <w:rPr>
          <w:rFonts w:ascii="Calibri" w:hAnsi="Calibri" w:cs="Calibri"/>
          <w:color w:val="767171" w:themeColor="background2" w:themeShade="80"/>
          <w:sz w:val="26"/>
          <w:szCs w:val="26"/>
        </w:rPr>
      </w:pPr>
      <w:r w:rsidRPr="00766234">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0E5AA3" w:rsidRPr="00766234" w:rsidRDefault="000E5AA3" w:rsidP="000E5AA3">
      <w:pPr>
        <w:jc w:val="both"/>
        <w:rPr>
          <w:rFonts w:ascii="Calibri" w:hAnsi="Calibri" w:cs="Calibri"/>
          <w:color w:val="767171" w:themeColor="background2" w:themeShade="80"/>
          <w:sz w:val="26"/>
          <w:szCs w:val="26"/>
          <w:lang w:val="es-MX"/>
        </w:rPr>
      </w:pPr>
    </w:p>
    <w:p w:rsidR="000E5AA3" w:rsidRPr="00766234" w:rsidRDefault="000E5AA3" w:rsidP="000E5AA3">
      <w:pPr>
        <w:pStyle w:val="Textoindependiente"/>
        <w:ind w:firstLine="708"/>
        <w:rPr>
          <w:rFonts w:ascii="Calibri" w:hAnsi="Calibri" w:cs="Calibri"/>
          <w:color w:val="767171" w:themeColor="background2" w:themeShade="80"/>
          <w:sz w:val="26"/>
          <w:szCs w:val="26"/>
        </w:rPr>
      </w:pPr>
      <w:r w:rsidRPr="0076623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0E5AA3" w:rsidRPr="00766234" w:rsidRDefault="000E5AA3" w:rsidP="000E5AA3">
      <w:pPr>
        <w:pStyle w:val="Textoindependiente"/>
        <w:ind w:firstLine="708"/>
        <w:rPr>
          <w:rFonts w:ascii="Calibri" w:hAnsi="Calibri" w:cs="Calibri"/>
          <w:b/>
          <w:bCs/>
          <w:color w:val="767171" w:themeColor="background2" w:themeShade="80"/>
          <w:sz w:val="26"/>
          <w:szCs w:val="26"/>
        </w:rPr>
      </w:pPr>
    </w:p>
    <w:p w:rsidR="000E5AA3" w:rsidRPr="00766234" w:rsidRDefault="000E5AA3" w:rsidP="000E5AA3">
      <w:pPr>
        <w:pStyle w:val="Textoindependiente"/>
        <w:ind w:firstLine="708"/>
        <w:rPr>
          <w:color w:val="767171" w:themeColor="background2" w:themeShade="80"/>
        </w:rPr>
      </w:pPr>
      <w:r w:rsidRPr="00766234">
        <w:rPr>
          <w:rFonts w:ascii="Calibri" w:hAnsi="Calibri" w:cs="Calibri"/>
          <w:color w:val="767171" w:themeColor="background2" w:themeShade="80"/>
          <w:sz w:val="26"/>
          <w:szCs w:val="26"/>
        </w:rPr>
        <w:t xml:space="preserve">Así lo resolvió y firma el Licenciado </w:t>
      </w:r>
      <w:r w:rsidRPr="00766234">
        <w:rPr>
          <w:rFonts w:ascii="Calibri" w:hAnsi="Calibri" w:cs="Calibri"/>
          <w:b/>
          <w:bCs/>
          <w:color w:val="767171" w:themeColor="background2" w:themeShade="80"/>
          <w:sz w:val="26"/>
          <w:szCs w:val="26"/>
        </w:rPr>
        <w:t>Ernesto Alejandro Mora Álvarez</w:t>
      </w:r>
      <w:r w:rsidRPr="0076623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766234">
        <w:rPr>
          <w:rFonts w:ascii="Calibri" w:hAnsi="Calibri" w:cs="Calibri"/>
          <w:b/>
          <w:bCs/>
          <w:color w:val="767171" w:themeColor="background2" w:themeShade="80"/>
          <w:sz w:val="26"/>
          <w:szCs w:val="26"/>
        </w:rPr>
        <w:t>María del Rocío Villanueva Sánchez</w:t>
      </w:r>
      <w:r w:rsidRPr="00766234">
        <w:rPr>
          <w:rFonts w:ascii="Calibri" w:hAnsi="Calibri" w:cs="Calibri"/>
          <w:color w:val="767171" w:themeColor="background2" w:themeShade="80"/>
          <w:sz w:val="26"/>
          <w:szCs w:val="26"/>
        </w:rPr>
        <w:t xml:space="preserve">, quien da fe. . . . . . . . . . . . . . . . . . . . . . . . . . . . . . . . . . . . . . . . . </w:t>
      </w:r>
      <w:r w:rsidRPr="00766234">
        <w:rPr>
          <w:color w:val="767171" w:themeColor="background2" w:themeShade="80"/>
        </w:rPr>
        <w:t>.</w:t>
      </w:r>
      <w:r w:rsidR="00766234" w:rsidRPr="00766234">
        <w:rPr>
          <w:color w:val="767171" w:themeColor="background2" w:themeShade="80"/>
        </w:rPr>
        <w:t xml:space="preserve"> </w:t>
      </w:r>
    </w:p>
    <w:p w:rsidR="00F71A44" w:rsidRPr="00766234" w:rsidRDefault="00F71A44">
      <w:pPr>
        <w:rPr>
          <w:color w:val="767171" w:themeColor="background2" w:themeShade="80"/>
          <w:lang w:val="es-MX"/>
        </w:rPr>
      </w:pPr>
    </w:p>
    <w:sectPr w:rsidR="00F71A44" w:rsidRPr="00766234" w:rsidSect="000E5AA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DDE" w:rsidRDefault="00855DDE">
      <w:r>
        <w:separator/>
      </w:r>
    </w:p>
  </w:endnote>
  <w:endnote w:type="continuationSeparator" w:id="0">
    <w:p w:rsidR="00855DDE" w:rsidRDefault="0085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DDE" w:rsidRDefault="00855DDE">
      <w:r>
        <w:separator/>
      </w:r>
    </w:p>
  </w:footnote>
  <w:footnote w:type="continuationSeparator" w:id="0">
    <w:p w:rsidR="00855DDE" w:rsidRDefault="00855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B46DB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855D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B46DB2">
    <w:pPr>
      <w:pStyle w:val="Encabezado"/>
      <w:framePr w:wrap="around" w:vAnchor="text" w:hAnchor="margin" w:xAlign="center" w:y="1"/>
      <w:rPr>
        <w:rStyle w:val="Nmerodepgina"/>
      </w:rPr>
    </w:pPr>
    <w:r w:rsidRPr="003250A1">
      <w:rPr>
        <w:rStyle w:val="Nmerodepgina"/>
        <w:color w:val="7F7F7F" w:themeColor="text1" w:themeTint="80"/>
      </w:rPr>
      <w:fldChar w:fldCharType="begin"/>
    </w:r>
    <w:r w:rsidRPr="003250A1">
      <w:rPr>
        <w:rStyle w:val="Nmerodepgina"/>
        <w:color w:val="7F7F7F" w:themeColor="text1" w:themeTint="80"/>
      </w:rPr>
      <w:instrText xml:space="preserve">PAGE  </w:instrText>
    </w:r>
    <w:r w:rsidRPr="003250A1">
      <w:rPr>
        <w:rStyle w:val="Nmerodepgina"/>
        <w:color w:val="7F7F7F" w:themeColor="text1" w:themeTint="80"/>
      </w:rPr>
      <w:fldChar w:fldCharType="separate"/>
    </w:r>
    <w:r w:rsidR="00AF2344">
      <w:rPr>
        <w:rStyle w:val="Nmerodepgina"/>
        <w:noProof/>
        <w:color w:val="7F7F7F" w:themeColor="text1" w:themeTint="80"/>
      </w:rPr>
      <w:t>7</w:t>
    </w:r>
    <w:r w:rsidRPr="003250A1">
      <w:rPr>
        <w:rStyle w:val="Nmerodepgina"/>
        <w:color w:val="7F7F7F" w:themeColor="text1" w:themeTint="80"/>
      </w:rPr>
      <w:fldChar w:fldCharType="end"/>
    </w:r>
  </w:p>
  <w:p w:rsidR="00DE47C0" w:rsidRDefault="00855D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AA3"/>
    <w:rsid w:val="00004DBB"/>
    <w:rsid w:val="00014E76"/>
    <w:rsid w:val="00056F65"/>
    <w:rsid w:val="00073CBA"/>
    <w:rsid w:val="000B2C4D"/>
    <w:rsid w:val="000D2130"/>
    <w:rsid w:val="000E5A80"/>
    <w:rsid w:val="000E5AA3"/>
    <w:rsid w:val="00100290"/>
    <w:rsid w:val="0011374F"/>
    <w:rsid w:val="00142D66"/>
    <w:rsid w:val="00144F5F"/>
    <w:rsid w:val="00151BF7"/>
    <w:rsid w:val="0017505D"/>
    <w:rsid w:val="001C69A6"/>
    <w:rsid w:val="00243A73"/>
    <w:rsid w:val="002A3CEC"/>
    <w:rsid w:val="003169D4"/>
    <w:rsid w:val="00324C83"/>
    <w:rsid w:val="003E127A"/>
    <w:rsid w:val="00433675"/>
    <w:rsid w:val="00456ED5"/>
    <w:rsid w:val="00491B71"/>
    <w:rsid w:val="004F07AE"/>
    <w:rsid w:val="005100C7"/>
    <w:rsid w:val="0052153D"/>
    <w:rsid w:val="00537066"/>
    <w:rsid w:val="005868C0"/>
    <w:rsid w:val="005A177C"/>
    <w:rsid w:val="005D1974"/>
    <w:rsid w:val="00613966"/>
    <w:rsid w:val="00654E42"/>
    <w:rsid w:val="006631F3"/>
    <w:rsid w:val="0068104F"/>
    <w:rsid w:val="00690D12"/>
    <w:rsid w:val="006B427E"/>
    <w:rsid w:val="006D4748"/>
    <w:rsid w:val="00700443"/>
    <w:rsid w:val="007228CC"/>
    <w:rsid w:val="00730049"/>
    <w:rsid w:val="0074447A"/>
    <w:rsid w:val="00765FE2"/>
    <w:rsid w:val="00766234"/>
    <w:rsid w:val="007D0114"/>
    <w:rsid w:val="007F688F"/>
    <w:rsid w:val="007F6C9A"/>
    <w:rsid w:val="00855DDE"/>
    <w:rsid w:val="00872112"/>
    <w:rsid w:val="008A14FF"/>
    <w:rsid w:val="008A156F"/>
    <w:rsid w:val="008B157E"/>
    <w:rsid w:val="008D656B"/>
    <w:rsid w:val="008E49E1"/>
    <w:rsid w:val="009143B0"/>
    <w:rsid w:val="00924CBE"/>
    <w:rsid w:val="009554C0"/>
    <w:rsid w:val="009620F6"/>
    <w:rsid w:val="009646C9"/>
    <w:rsid w:val="00967D90"/>
    <w:rsid w:val="009B606F"/>
    <w:rsid w:val="009D572E"/>
    <w:rsid w:val="00A01EF3"/>
    <w:rsid w:val="00A10E5C"/>
    <w:rsid w:val="00A150D1"/>
    <w:rsid w:val="00A17417"/>
    <w:rsid w:val="00A55E35"/>
    <w:rsid w:val="00AA00D9"/>
    <w:rsid w:val="00AB66D0"/>
    <w:rsid w:val="00AF2344"/>
    <w:rsid w:val="00B14ED8"/>
    <w:rsid w:val="00B46DB2"/>
    <w:rsid w:val="00B74B04"/>
    <w:rsid w:val="00BA4247"/>
    <w:rsid w:val="00BC42B0"/>
    <w:rsid w:val="00BD4C33"/>
    <w:rsid w:val="00C10DA3"/>
    <w:rsid w:val="00C33995"/>
    <w:rsid w:val="00C34913"/>
    <w:rsid w:val="00C447EE"/>
    <w:rsid w:val="00C71EDA"/>
    <w:rsid w:val="00C81463"/>
    <w:rsid w:val="00C93776"/>
    <w:rsid w:val="00CD5F22"/>
    <w:rsid w:val="00D30401"/>
    <w:rsid w:val="00D33E72"/>
    <w:rsid w:val="00D436A3"/>
    <w:rsid w:val="00D523F9"/>
    <w:rsid w:val="00D52EDE"/>
    <w:rsid w:val="00D57DB6"/>
    <w:rsid w:val="00D6491E"/>
    <w:rsid w:val="00D90B67"/>
    <w:rsid w:val="00DC664B"/>
    <w:rsid w:val="00DC7319"/>
    <w:rsid w:val="00DD683F"/>
    <w:rsid w:val="00E27F28"/>
    <w:rsid w:val="00E56A42"/>
    <w:rsid w:val="00E628BB"/>
    <w:rsid w:val="00E9443F"/>
    <w:rsid w:val="00EF7D07"/>
    <w:rsid w:val="00F27B00"/>
    <w:rsid w:val="00F71A44"/>
    <w:rsid w:val="00FA745E"/>
    <w:rsid w:val="00FB37F9"/>
    <w:rsid w:val="00FB4DFF"/>
    <w:rsid w:val="00FC460D"/>
    <w:rsid w:val="00FC4BB7"/>
    <w:rsid w:val="00FE1870"/>
    <w:rsid w:val="00FE6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AA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E5AA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5AA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0E5AA3"/>
    <w:pPr>
      <w:jc w:val="both"/>
    </w:pPr>
    <w:rPr>
      <w:lang w:val="es-MX"/>
    </w:rPr>
  </w:style>
  <w:style w:type="character" w:customStyle="1" w:styleId="TextoindependienteCar">
    <w:name w:val="Texto independiente Car"/>
    <w:basedOn w:val="Fuentedeprrafopredeter"/>
    <w:link w:val="Textoindependiente"/>
    <w:rsid w:val="000E5AA3"/>
    <w:rPr>
      <w:rFonts w:ascii="Times New Roman" w:eastAsia="Calibri" w:hAnsi="Times New Roman" w:cs="Times New Roman"/>
      <w:sz w:val="24"/>
      <w:szCs w:val="24"/>
      <w:lang w:eastAsia="es-ES"/>
    </w:rPr>
  </w:style>
  <w:style w:type="character" w:styleId="Nmerodepgina">
    <w:name w:val="page number"/>
    <w:semiHidden/>
    <w:rsid w:val="000E5AA3"/>
    <w:rPr>
      <w:rFonts w:cs="Times New Roman"/>
    </w:rPr>
  </w:style>
  <w:style w:type="paragraph" w:styleId="Encabezado">
    <w:name w:val="header"/>
    <w:basedOn w:val="Normal"/>
    <w:link w:val="EncabezadoCar"/>
    <w:semiHidden/>
    <w:rsid w:val="000E5AA3"/>
    <w:pPr>
      <w:tabs>
        <w:tab w:val="center" w:pos="4419"/>
        <w:tab w:val="right" w:pos="8838"/>
      </w:tabs>
    </w:pPr>
    <w:rPr>
      <w:lang w:val="es-MX"/>
    </w:rPr>
  </w:style>
  <w:style w:type="character" w:customStyle="1" w:styleId="EncabezadoCar">
    <w:name w:val="Encabezado Car"/>
    <w:basedOn w:val="Fuentedeprrafopredeter"/>
    <w:link w:val="Encabezado"/>
    <w:semiHidden/>
    <w:rsid w:val="000E5AA3"/>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AA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E5AA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E5AA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0E5AA3"/>
    <w:pPr>
      <w:jc w:val="both"/>
    </w:pPr>
    <w:rPr>
      <w:lang w:val="es-MX"/>
    </w:rPr>
  </w:style>
  <w:style w:type="character" w:customStyle="1" w:styleId="TextoindependienteCar">
    <w:name w:val="Texto independiente Car"/>
    <w:basedOn w:val="Fuentedeprrafopredeter"/>
    <w:link w:val="Textoindependiente"/>
    <w:rsid w:val="000E5AA3"/>
    <w:rPr>
      <w:rFonts w:ascii="Times New Roman" w:eastAsia="Calibri" w:hAnsi="Times New Roman" w:cs="Times New Roman"/>
      <w:sz w:val="24"/>
      <w:szCs w:val="24"/>
      <w:lang w:eastAsia="es-ES"/>
    </w:rPr>
  </w:style>
  <w:style w:type="character" w:styleId="Nmerodepgina">
    <w:name w:val="page number"/>
    <w:semiHidden/>
    <w:rsid w:val="000E5AA3"/>
    <w:rPr>
      <w:rFonts w:cs="Times New Roman"/>
    </w:rPr>
  </w:style>
  <w:style w:type="paragraph" w:styleId="Encabezado">
    <w:name w:val="header"/>
    <w:basedOn w:val="Normal"/>
    <w:link w:val="EncabezadoCar"/>
    <w:semiHidden/>
    <w:rsid w:val="000E5AA3"/>
    <w:pPr>
      <w:tabs>
        <w:tab w:val="center" w:pos="4419"/>
        <w:tab w:val="right" w:pos="8838"/>
      </w:tabs>
    </w:pPr>
    <w:rPr>
      <w:lang w:val="es-MX"/>
    </w:rPr>
  </w:style>
  <w:style w:type="character" w:customStyle="1" w:styleId="EncabezadoCar">
    <w:name w:val="Encabezado Car"/>
    <w:basedOn w:val="Fuentedeprrafopredeter"/>
    <w:link w:val="Encabezado"/>
    <w:semiHidden/>
    <w:rsid w:val="000E5AA3"/>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75652">
      <w:bodyDiv w:val="1"/>
      <w:marLeft w:val="0"/>
      <w:marRight w:val="0"/>
      <w:marTop w:val="0"/>
      <w:marBottom w:val="0"/>
      <w:divBdr>
        <w:top w:val="none" w:sz="0" w:space="0" w:color="auto"/>
        <w:left w:val="none" w:sz="0" w:space="0" w:color="auto"/>
        <w:bottom w:val="none" w:sz="0" w:space="0" w:color="auto"/>
        <w:right w:val="none" w:sz="0" w:space="0" w:color="auto"/>
      </w:divBdr>
    </w:div>
    <w:div w:id="540022029">
      <w:bodyDiv w:val="1"/>
      <w:marLeft w:val="0"/>
      <w:marRight w:val="0"/>
      <w:marTop w:val="0"/>
      <w:marBottom w:val="0"/>
      <w:divBdr>
        <w:top w:val="none" w:sz="0" w:space="0" w:color="auto"/>
        <w:left w:val="none" w:sz="0" w:space="0" w:color="auto"/>
        <w:bottom w:val="none" w:sz="0" w:space="0" w:color="auto"/>
        <w:right w:val="none" w:sz="0" w:space="0" w:color="auto"/>
      </w:divBdr>
    </w:div>
    <w:div w:id="565455831">
      <w:bodyDiv w:val="1"/>
      <w:marLeft w:val="0"/>
      <w:marRight w:val="0"/>
      <w:marTop w:val="0"/>
      <w:marBottom w:val="0"/>
      <w:divBdr>
        <w:top w:val="none" w:sz="0" w:space="0" w:color="auto"/>
        <w:left w:val="none" w:sz="0" w:space="0" w:color="auto"/>
        <w:bottom w:val="none" w:sz="0" w:space="0" w:color="auto"/>
        <w:right w:val="none" w:sz="0" w:space="0" w:color="auto"/>
      </w:divBdr>
    </w:div>
    <w:div w:id="782962880">
      <w:bodyDiv w:val="1"/>
      <w:marLeft w:val="0"/>
      <w:marRight w:val="0"/>
      <w:marTop w:val="0"/>
      <w:marBottom w:val="0"/>
      <w:divBdr>
        <w:top w:val="none" w:sz="0" w:space="0" w:color="auto"/>
        <w:left w:val="none" w:sz="0" w:space="0" w:color="auto"/>
        <w:bottom w:val="none" w:sz="0" w:space="0" w:color="auto"/>
        <w:right w:val="none" w:sz="0" w:space="0" w:color="auto"/>
      </w:divBdr>
    </w:div>
    <w:div w:id="935289747">
      <w:bodyDiv w:val="1"/>
      <w:marLeft w:val="0"/>
      <w:marRight w:val="0"/>
      <w:marTop w:val="0"/>
      <w:marBottom w:val="0"/>
      <w:divBdr>
        <w:top w:val="none" w:sz="0" w:space="0" w:color="auto"/>
        <w:left w:val="none" w:sz="0" w:space="0" w:color="auto"/>
        <w:bottom w:val="none" w:sz="0" w:space="0" w:color="auto"/>
        <w:right w:val="none" w:sz="0" w:space="0" w:color="auto"/>
      </w:divBdr>
    </w:div>
    <w:div w:id="1189174891">
      <w:bodyDiv w:val="1"/>
      <w:marLeft w:val="0"/>
      <w:marRight w:val="0"/>
      <w:marTop w:val="0"/>
      <w:marBottom w:val="0"/>
      <w:divBdr>
        <w:top w:val="none" w:sz="0" w:space="0" w:color="auto"/>
        <w:left w:val="none" w:sz="0" w:space="0" w:color="auto"/>
        <w:bottom w:val="none" w:sz="0" w:space="0" w:color="auto"/>
        <w:right w:val="none" w:sz="0" w:space="0" w:color="auto"/>
      </w:divBdr>
    </w:div>
    <w:div w:id="1544709805">
      <w:bodyDiv w:val="1"/>
      <w:marLeft w:val="0"/>
      <w:marRight w:val="0"/>
      <w:marTop w:val="0"/>
      <w:marBottom w:val="0"/>
      <w:divBdr>
        <w:top w:val="none" w:sz="0" w:space="0" w:color="auto"/>
        <w:left w:val="none" w:sz="0" w:space="0" w:color="auto"/>
        <w:bottom w:val="none" w:sz="0" w:space="0" w:color="auto"/>
        <w:right w:val="none" w:sz="0" w:space="0" w:color="auto"/>
      </w:divBdr>
    </w:div>
    <w:div w:id="1550875320">
      <w:bodyDiv w:val="1"/>
      <w:marLeft w:val="0"/>
      <w:marRight w:val="0"/>
      <w:marTop w:val="0"/>
      <w:marBottom w:val="0"/>
      <w:divBdr>
        <w:top w:val="none" w:sz="0" w:space="0" w:color="auto"/>
        <w:left w:val="none" w:sz="0" w:space="0" w:color="auto"/>
        <w:bottom w:val="none" w:sz="0" w:space="0" w:color="auto"/>
        <w:right w:val="none" w:sz="0" w:space="0" w:color="auto"/>
      </w:divBdr>
    </w:div>
    <w:div w:id="208309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3324</Words>
  <Characters>18287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2017-02-28T14:46:00Z</dcterms:created>
  <dcterms:modified xsi:type="dcterms:W3CDTF">2017-02-28T14:46:00Z</dcterms:modified>
</cp:coreProperties>
</file>